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577D53">
      <w:pPr>
        <w:spacing w:after="0" w:line="240" w:lineRule="auto"/>
        <w:ind w:firstLineChars="100" w:firstLine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323836" w:rsidRDefault="004323CD" w:rsidP="00C654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1BD3" w:rsidRPr="00323836" w:rsidRDefault="00342926" w:rsidP="00C65436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42926">
        <w:rPr>
          <w:rFonts w:ascii="Times New Roman" w:eastAsia="Times New Roman" w:hAnsi="Times New Roman"/>
          <w:b/>
          <w:sz w:val="24"/>
          <w:szCs w:val="24"/>
          <w:lang w:eastAsia="ru-RU"/>
        </w:rPr>
        <w:t>4.6.1 Пере</w:t>
      </w:r>
      <w:r w:rsidR="006D12E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вод документов по первоначально </w:t>
      </w:r>
      <w:proofErr w:type="gramStart"/>
      <w:r w:rsidRPr="00342926">
        <w:rPr>
          <w:rFonts w:ascii="Times New Roman" w:eastAsia="Times New Roman" w:hAnsi="Times New Roman"/>
          <w:b/>
          <w:sz w:val="24"/>
          <w:szCs w:val="24"/>
          <w:lang w:eastAsia="ru-RU"/>
        </w:rPr>
        <w:t>утвержденному</w:t>
      </w:r>
      <w:proofErr w:type="gramEnd"/>
      <w:r w:rsidRPr="003429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бюджету из АЦК-Планирование в АЦК-Финансы</w:t>
      </w:r>
    </w:p>
    <w:p w:rsidR="00862450" w:rsidRPr="00323836" w:rsidRDefault="00862450" w:rsidP="00C65436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eastAsia="Times New Roman" w:hAnsi="Times New Roman"/>
          <w:b/>
          <w:sz w:val="24"/>
          <w:szCs w:val="24"/>
          <w:lang w:eastAsia="ru-RU"/>
        </w:rPr>
        <w:t>Версия 1.0</w:t>
      </w: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DB0575" w:rsidRPr="00323836" w:rsidRDefault="00DB0575" w:rsidP="00577D53">
      <w:pPr>
        <w:jc w:val="both"/>
        <w:rPr>
          <w:rFonts w:ascii="Times New Roman" w:hAnsi="Times New Roman"/>
          <w:sz w:val="24"/>
          <w:szCs w:val="24"/>
        </w:rPr>
      </w:pPr>
    </w:p>
    <w:p w:rsidR="00DB0575" w:rsidRPr="00323836" w:rsidRDefault="00DB0575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862450" w:rsidRPr="00323836" w:rsidRDefault="00862450" w:rsidP="00577D53">
      <w:pPr>
        <w:jc w:val="both"/>
        <w:rPr>
          <w:rFonts w:ascii="Times New Roman" w:hAnsi="Times New Roman"/>
          <w:sz w:val="24"/>
          <w:szCs w:val="24"/>
        </w:rPr>
      </w:pPr>
    </w:p>
    <w:p w:rsidR="00DB0575" w:rsidRPr="00323836" w:rsidRDefault="00DB0575" w:rsidP="00C65436">
      <w:pPr>
        <w:jc w:val="center"/>
        <w:rPr>
          <w:rFonts w:ascii="Times New Roman" w:hAnsi="Times New Roman"/>
          <w:sz w:val="24"/>
          <w:szCs w:val="24"/>
        </w:rPr>
      </w:pPr>
    </w:p>
    <w:p w:rsidR="00410AC0" w:rsidRPr="00323836" w:rsidRDefault="00410AC0" w:rsidP="00875AA3">
      <w:pPr>
        <w:jc w:val="right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Инструкцию подготовил: Грипиняк Павел</w:t>
      </w:r>
    </w:p>
    <w:p w:rsidR="00845B76" w:rsidRPr="00323836" w:rsidRDefault="00845B76" w:rsidP="00C65436">
      <w:pPr>
        <w:jc w:val="center"/>
        <w:rPr>
          <w:rFonts w:ascii="Times New Roman" w:hAnsi="Times New Roman"/>
          <w:sz w:val="24"/>
          <w:szCs w:val="24"/>
        </w:rPr>
      </w:pPr>
    </w:p>
    <w:p w:rsidR="00862450" w:rsidRPr="00323836" w:rsidRDefault="00410AC0" w:rsidP="00C65436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2016 год</w:t>
      </w:r>
      <w:r w:rsidR="00862450" w:rsidRPr="00323836">
        <w:rPr>
          <w:rFonts w:ascii="Times New Roman" w:hAnsi="Times New Roman"/>
          <w:sz w:val="24"/>
          <w:szCs w:val="24"/>
        </w:rPr>
        <w:br w:type="page"/>
      </w:r>
    </w:p>
    <w:p w:rsidR="00862450" w:rsidRPr="00323836" w:rsidRDefault="00862450" w:rsidP="00577D5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>История изменений документа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"/>
        <w:gridCol w:w="1292"/>
        <w:gridCol w:w="3388"/>
        <w:gridCol w:w="3476"/>
      </w:tblGrid>
      <w:tr w:rsidR="000E4FCB" w:rsidRPr="00323836" w:rsidTr="0044196A">
        <w:trPr>
          <w:jc w:val="center"/>
        </w:trPr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2450" w:rsidRPr="0032383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23836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32383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23836">
              <w:rPr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32383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23836">
              <w:rPr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323836" w:rsidRDefault="00862450" w:rsidP="00577D53">
            <w:pPr>
              <w:pStyle w:val="af2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23836">
              <w:rPr>
                <w:sz w:val="24"/>
                <w:szCs w:val="24"/>
                <w:lang w:eastAsia="en-US"/>
              </w:rPr>
              <w:t>Автор</w:t>
            </w:r>
          </w:p>
        </w:tc>
      </w:tr>
      <w:tr w:rsidR="00862450" w:rsidRPr="00323836" w:rsidTr="0044196A">
        <w:trPr>
          <w:jc w:val="center"/>
        </w:trPr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323836" w:rsidRDefault="00354808" w:rsidP="00577D53">
            <w:pPr>
              <w:pStyle w:val="af1"/>
              <w:spacing w:before="0" w:line="276" w:lineRule="auto"/>
              <w:jc w:val="both"/>
              <w:rPr>
                <w:lang w:eastAsia="en-US"/>
              </w:rPr>
            </w:pPr>
            <w:r w:rsidRPr="00323836">
              <w:rPr>
                <w:lang w:eastAsia="en-US"/>
              </w:rPr>
              <w:t>04.05</w:t>
            </w:r>
            <w:r w:rsidR="00862450" w:rsidRPr="00323836">
              <w:rPr>
                <w:lang w:eastAsia="en-US"/>
              </w:rPr>
              <w:t>.2016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323836" w:rsidRDefault="00862450" w:rsidP="00577D53">
            <w:pPr>
              <w:pStyle w:val="af1"/>
              <w:spacing w:before="0" w:line="276" w:lineRule="auto"/>
              <w:jc w:val="both"/>
              <w:rPr>
                <w:lang w:eastAsia="en-US"/>
              </w:rPr>
            </w:pPr>
            <w:r w:rsidRPr="00323836">
              <w:rPr>
                <w:lang w:eastAsia="en-US"/>
              </w:rPr>
              <w:t>1.0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323836" w:rsidRDefault="00862450" w:rsidP="00577D5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836">
              <w:rPr>
                <w:rFonts w:ascii="Times New Roman" w:hAnsi="Times New Roman"/>
                <w:sz w:val="24"/>
                <w:szCs w:val="24"/>
              </w:rPr>
              <w:t>Первоначальная версия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323836" w:rsidRDefault="00862450" w:rsidP="00577D53">
            <w:pPr>
              <w:pStyle w:val="af1"/>
              <w:spacing w:before="0" w:line="276" w:lineRule="auto"/>
              <w:jc w:val="both"/>
              <w:rPr>
                <w:lang w:eastAsia="en-US"/>
              </w:rPr>
            </w:pPr>
            <w:r w:rsidRPr="00323836">
              <w:rPr>
                <w:lang w:eastAsia="en-US"/>
              </w:rPr>
              <w:t>Грипиняк П.Б.</w:t>
            </w:r>
          </w:p>
        </w:tc>
      </w:tr>
    </w:tbl>
    <w:p w:rsidR="00410AC0" w:rsidRPr="00323836" w:rsidRDefault="00410AC0" w:rsidP="00577D53">
      <w:pPr>
        <w:jc w:val="both"/>
        <w:rPr>
          <w:rFonts w:ascii="Times New Roman" w:hAnsi="Times New Roman"/>
          <w:sz w:val="24"/>
          <w:szCs w:val="24"/>
        </w:rPr>
      </w:pPr>
    </w:p>
    <w:p w:rsidR="00F95F2B" w:rsidRPr="00323836" w:rsidRDefault="00F95F2B" w:rsidP="00577D53">
      <w:pPr>
        <w:pStyle w:val="a4"/>
        <w:pageBreakBefore/>
        <w:spacing w:before="240" w:after="360"/>
        <w:ind w:firstLine="0"/>
        <w:rPr>
          <w:rFonts w:ascii="Times New Roman" w:hAnsi="Times New Roman"/>
          <w:spacing w:val="20"/>
          <w:sz w:val="24"/>
          <w:szCs w:val="24"/>
        </w:rPr>
      </w:pPr>
      <w:r w:rsidRPr="00323836">
        <w:rPr>
          <w:rFonts w:ascii="Times New Roman" w:hAnsi="Times New Roman"/>
          <w:spacing w:val="20"/>
          <w:sz w:val="24"/>
          <w:szCs w:val="24"/>
        </w:rPr>
        <w:lastRenderedPageBreak/>
        <w:t>АННОТАЦИЯ</w:t>
      </w:r>
    </w:p>
    <w:p w:rsidR="00F95F2B" w:rsidRPr="00323836" w:rsidRDefault="002563CB" w:rsidP="00577D53">
      <w:pPr>
        <w:pStyle w:val="a8"/>
        <w:spacing w:before="0" w:after="0"/>
        <w:ind w:left="0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настоящей инструкции показан порядок работы в системе «</w:t>
      </w:r>
      <w:proofErr w:type="spellStart"/>
      <w:r w:rsidR="002D570A"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>» на п</w:t>
      </w:r>
      <w:r w:rsidR="002D570A" w:rsidRPr="00323836">
        <w:rPr>
          <w:rFonts w:ascii="Times New Roman" w:hAnsi="Times New Roman"/>
          <w:sz w:val="24"/>
          <w:szCs w:val="24"/>
        </w:rPr>
        <w:t>римере планирования бюджета 2016</w:t>
      </w:r>
      <w:r w:rsidRPr="00323836">
        <w:rPr>
          <w:rFonts w:ascii="Times New Roman" w:hAnsi="Times New Roman"/>
          <w:sz w:val="24"/>
          <w:szCs w:val="24"/>
        </w:rPr>
        <w:t xml:space="preserve"> года в части</w:t>
      </w:r>
      <w:r w:rsidR="00624032" w:rsidRPr="00323836">
        <w:rPr>
          <w:rFonts w:ascii="Times New Roman" w:hAnsi="Times New Roman"/>
          <w:sz w:val="24"/>
          <w:szCs w:val="24"/>
        </w:rPr>
        <w:t xml:space="preserve"> </w:t>
      </w:r>
      <w:r w:rsidR="002D570A" w:rsidRPr="00323836">
        <w:rPr>
          <w:rFonts w:ascii="Times New Roman" w:hAnsi="Times New Roman"/>
          <w:sz w:val="24"/>
          <w:szCs w:val="24"/>
        </w:rPr>
        <w:t>выгрузки/загрузки бюджета из системы АЦК-Планирование в систему АЦК-Финансы</w:t>
      </w:r>
      <w:r w:rsidRPr="00323836">
        <w:rPr>
          <w:rFonts w:ascii="Times New Roman" w:hAnsi="Times New Roman"/>
          <w:sz w:val="24"/>
          <w:szCs w:val="24"/>
        </w:rPr>
        <w:t>:</w:t>
      </w:r>
    </w:p>
    <w:p w:rsidR="00436DBD" w:rsidRPr="00323836" w:rsidRDefault="00F67F02" w:rsidP="00794563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Бюджет по расходам</w:t>
      </w:r>
      <w:r w:rsidR="00487398" w:rsidRPr="00323836">
        <w:rPr>
          <w:rFonts w:ascii="Times New Roman" w:hAnsi="Times New Roman"/>
          <w:sz w:val="24"/>
          <w:szCs w:val="24"/>
        </w:rPr>
        <w:t>;</w:t>
      </w:r>
    </w:p>
    <w:p w:rsidR="00624032" w:rsidRPr="00323836" w:rsidRDefault="00F67F02" w:rsidP="00794563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Бюджет по доходам</w:t>
      </w:r>
      <w:r w:rsidR="00624032" w:rsidRPr="00323836">
        <w:rPr>
          <w:rFonts w:ascii="Times New Roman" w:hAnsi="Times New Roman"/>
          <w:sz w:val="24"/>
          <w:szCs w:val="24"/>
          <w:lang w:val="en-US"/>
        </w:rPr>
        <w:t>;</w:t>
      </w:r>
    </w:p>
    <w:p w:rsidR="00F67F02" w:rsidRPr="00323836" w:rsidRDefault="00F67F02" w:rsidP="00F67F02">
      <w:pPr>
        <w:pStyle w:val="a6"/>
        <w:numPr>
          <w:ilvl w:val="0"/>
          <w:numId w:val="2"/>
        </w:numPr>
        <w:jc w:val="both"/>
        <w:rPr>
          <w:rStyle w:val="ac"/>
          <w:rFonts w:ascii="Times New Roman" w:hAnsi="Times New Roman"/>
          <w:color w:val="auto"/>
          <w:sz w:val="24"/>
          <w:szCs w:val="24"/>
          <w:u w:val="none"/>
        </w:rPr>
      </w:pPr>
      <w:r w:rsidRPr="00323836">
        <w:rPr>
          <w:rFonts w:ascii="Times New Roman" w:hAnsi="Times New Roman"/>
          <w:sz w:val="24"/>
          <w:szCs w:val="24"/>
        </w:rPr>
        <w:t>Бюджет по источникам</w:t>
      </w:r>
      <w:r w:rsidR="00487398" w:rsidRPr="00323836">
        <w:rPr>
          <w:rFonts w:ascii="Times New Roman" w:hAnsi="Times New Roman"/>
          <w:sz w:val="24"/>
          <w:szCs w:val="24"/>
        </w:rPr>
        <w:t>;</w:t>
      </w:r>
      <w:r w:rsidRPr="0032383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 xml:space="preserve"> </w:t>
      </w:r>
    </w:p>
    <w:p w:rsidR="00624032" w:rsidRPr="00323836" w:rsidRDefault="00624032" w:rsidP="00F67F02">
      <w:pPr>
        <w:jc w:val="both"/>
        <w:rPr>
          <w:rStyle w:val="ac"/>
          <w:rFonts w:ascii="Times New Roman" w:hAnsi="Times New Roman"/>
          <w:color w:val="auto"/>
          <w:sz w:val="24"/>
          <w:szCs w:val="24"/>
          <w:u w:val="none"/>
        </w:rPr>
      </w:pPr>
      <w:r w:rsidRPr="0032383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>Данный этап необходим</w:t>
      </w:r>
      <w:r w:rsidR="00FC2410" w:rsidRPr="0032383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>о выполнять в конце текущего финансового года</w:t>
      </w:r>
      <w:r w:rsidR="00F00CE1" w:rsidRPr="0032383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 xml:space="preserve"> для</w:t>
      </w:r>
      <w:r w:rsidR="00D11D97" w:rsidRPr="0032383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 xml:space="preserve"> последующей</w:t>
      </w:r>
      <w:r w:rsidR="00F00CE1" w:rsidRPr="0032383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 xml:space="preserve"> возможности проведения исполнения в системе АЦК-Финансы</w:t>
      </w:r>
      <w:r w:rsidRPr="00323836">
        <w:rPr>
          <w:rStyle w:val="ac"/>
          <w:rFonts w:ascii="Times New Roman" w:hAnsi="Times New Roman"/>
          <w:color w:val="auto"/>
          <w:sz w:val="24"/>
          <w:szCs w:val="24"/>
          <w:u w:val="none"/>
        </w:rPr>
        <w:t>.</w:t>
      </w:r>
    </w:p>
    <w:p w:rsidR="00E0540F" w:rsidRPr="00323836" w:rsidRDefault="00E0540F" w:rsidP="000447C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4"/>
          <w:lang w:eastAsia="en-US"/>
        </w:rPr>
        <w:id w:val="-2135248525"/>
        <w:docPartObj>
          <w:docPartGallery w:val="Table of Contents"/>
          <w:docPartUnique/>
        </w:docPartObj>
      </w:sdtPr>
      <w:sdtEndPr/>
      <w:sdtContent>
        <w:p w:rsidR="00E0540F" w:rsidRPr="00323836" w:rsidRDefault="00E0540F" w:rsidP="00577D53">
          <w:pPr>
            <w:pStyle w:val="a7"/>
            <w:jc w:val="both"/>
            <w:rPr>
              <w:rFonts w:ascii="Times New Roman" w:hAnsi="Times New Roman"/>
              <w:color w:val="auto"/>
              <w:sz w:val="24"/>
              <w:szCs w:val="24"/>
            </w:rPr>
          </w:pPr>
          <w:r w:rsidRPr="00323836">
            <w:rPr>
              <w:rFonts w:ascii="Times New Roman" w:hAnsi="Times New Roman"/>
              <w:color w:val="auto"/>
              <w:sz w:val="24"/>
              <w:szCs w:val="24"/>
            </w:rPr>
            <w:t>Содержание</w:t>
          </w:r>
        </w:p>
        <w:p w:rsidR="00323836" w:rsidRPr="00323836" w:rsidRDefault="00E0540F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323836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323836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323836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50145531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Выгрузка/загрузка бюджета по расходам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_Toc450145531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6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2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1.1.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Выгрузка бюджета по расходам из системы АЦК-Планирование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_Toc450145532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6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3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1.2.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Загрузка бюджета по расходам в систему АЦК-Финансы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_Toc450145533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9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4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Выгрузка/загрузка бюджета по доходам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_Toc450145534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15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5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2.1.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Выгрузка бюджета по доходам из системы АЦК-Планирование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_Toc450145535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15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6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2.2.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Загрузка бюджета по доходам в систему АЦК-Финансы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_Toc450145536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17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7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Выгрузка/загрузка бюджета по источникам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_Toc450145537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21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8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3.1.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Выгрузка бюджета по источникам из системы АЦК-Планирование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_Toc450145538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21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23836" w:rsidRPr="00323836" w:rsidRDefault="0089500A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450145539" w:history="1"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3.2.</w:t>
            </w:r>
            <w:r w:rsidR="00323836" w:rsidRPr="0032383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323836" w:rsidRPr="00323836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Загрузка бюджета по источникам в систему АЦК-Финансы</w:t>
            </w:r>
            <w:r w:rsidR="00323836" w:rsidRPr="00323836">
              <w:rPr>
                <w:noProof/>
                <w:webHidden/>
                <w:sz w:val="24"/>
                <w:szCs w:val="24"/>
              </w:rPr>
              <w:tab/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begin"/>
            </w:r>
            <w:r w:rsidR="00323836" w:rsidRPr="00323836">
              <w:rPr>
                <w:noProof/>
                <w:webHidden/>
                <w:sz w:val="24"/>
                <w:szCs w:val="24"/>
              </w:rPr>
              <w:instrText xml:space="preserve"> PAGEREF _Toc450145539 \h </w:instrText>
            </w:r>
            <w:r w:rsidR="00323836" w:rsidRPr="00323836">
              <w:rPr>
                <w:noProof/>
                <w:webHidden/>
                <w:sz w:val="24"/>
                <w:szCs w:val="24"/>
              </w:rPr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23836" w:rsidRPr="00323836">
              <w:rPr>
                <w:noProof/>
                <w:webHidden/>
                <w:sz w:val="24"/>
                <w:szCs w:val="24"/>
              </w:rPr>
              <w:t>23</w:t>
            </w:r>
            <w:r w:rsidR="00323836" w:rsidRPr="0032383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540F" w:rsidRPr="00323836" w:rsidRDefault="00E0540F" w:rsidP="00577D53">
          <w:pPr>
            <w:jc w:val="both"/>
            <w:rPr>
              <w:rFonts w:ascii="Times New Roman" w:hAnsi="Times New Roman"/>
              <w:sz w:val="24"/>
              <w:szCs w:val="24"/>
            </w:rPr>
          </w:pPr>
          <w:r w:rsidRPr="00323836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B6467" w:rsidRPr="00323836" w:rsidRDefault="00E0540F" w:rsidP="00577D5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br w:type="page"/>
      </w:r>
    </w:p>
    <w:p w:rsidR="009B6467" w:rsidRPr="00323836" w:rsidRDefault="009B6467" w:rsidP="00577D5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 xml:space="preserve">Вход в систему. </w:t>
      </w:r>
    </w:p>
    <w:p w:rsidR="009B6467" w:rsidRPr="00323836" w:rsidRDefault="009B6467" w:rsidP="00577D5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На рабочем столе, запустить ярлык «</w:t>
      </w:r>
      <w:proofErr w:type="spellStart"/>
      <w:r w:rsidR="00B944B1"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>»</w:t>
      </w:r>
      <w:r w:rsidR="00B944B1" w:rsidRPr="00323836">
        <w:rPr>
          <w:rFonts w:ascii="Times New Roman" w:hAnsi="Times New Roman"/>
          <w:sz w:val="24"/>
          <w:szCs w:val="24"/>
        </w:rPr>
        <w:t xml:space="preserve"> либо АЦК-Планирование, установленное совместно с системой </w:t>
      </w:r>
      <w:proofErr w:type="spellStart"/>
      <w:r w:rsidR="00B944B1"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. На экране появится окошко входа в программу </w:t>
      </w:r>
    </w:p>
    <w:p w:rsidR="009B6467" w:rsidRPr="00323836" w:rsidRDefault="00B944B1" w:rsidP="00745D50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9EADAA" wp14:editId="01791872">
            <wp:extent cx="3023118" cy="387230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4921" cy="387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67" w:rsidRPr="00323836" w:rsidRDefault="00B944B1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t>Выбираем год 2016</w:t>
      </w:r>
      <w:r w:rsidR="009B6467" w:rsidRPr="00323836">
        <w:rPr>
          <w:rFonts w:ascii="Times New Roman" w:hAnsi="Times New Roman"/>
          <w:noProof/>
          <w:sz w:val="24"/>
          <w:szCs w:val="24"/>
          <w:lang w:eastAsia="ru-RU"/>
        </w:rPr>
        <w:t>, бюджет «Бюджет</w:t>
      </w:r>
      <w:r w:rsidR="00461742" w:rsidRPr="003238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323836">
        <w:rPr>
          <w:rFonts w:ascii="Times New Roman" w:hAnsi="Times New Roman"/>
          <w:b/>
          <w:noProof/>
          <w:sz w:val="24"/>
          <w:szCs w:val="24"/>
          <w:lang w:eastAsia="ru-RU"/>
        </w:rPr>
        <w:t>соответствующего</w:t>
      </w:r>
      <w:r w:rsidR="009B6467" w:rsidRPr="003238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323836">
        <w:rPr>
          <w:rFonts w:ascii="Times New Roman" w:hAnsi="Times New Roman"/>
          <w:noProof/>
          <w:sz w:val="24"/>
          <w:szCs w:val="24"/>
          <w:lang w:eastAsia="ru-RU"/>
        </w:rPr>
        <w:t>муниципального образования</w:t>
      </w:r>
      <w:r w:rsidR="009B6467" w:rsidRPr="00323836"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p w:rsidR="00862450" w:rsidRPr="00323836" w:rsidRDefault="00862450" w:rsidP="00577D53">
      <w:pPr>
        <w:ind w:left="360"/>
        <w:jc w:val="both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32383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Примечание: </w:t>
      </w:r>
      <w:r w:rsidR="00B944B1" w:rsidRPr="0032383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для выгрузки/загрузки бюджета на 2017</w:t>
      </w:r>
      <w:r w:rsidRPr="0032383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год, необходимо выбрать</w:t>
      </w:r>
      <w:r w:rsidR="00B944B1" w:rsidRPr="00323836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год 2017</w:t>
      </w:r>
    </w:p>
    <w:p w:rsidR="00667584" w:rsidRPr="00323836" w:rsidRDefault="00667584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t>Рабочая дата – выбираем первое число финансового года, по которому будем производить выгрузку/загрузку</w:t>
      </w:r>
    </w:p>
    <w:p w:rsidR="009B6467" w:rsidRPr="00323836" w:rsidRDefault="009B6467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t>Пользователь – указываем свое имя учетной записи</w:t>
      </w:r>
    </w:p>
    <w:p w:rsidR="00667584" w:rsidRPr="00323836" w:rsidRDefault="009B6467" w:rsidP="00667584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t>Пароль – указываем пароль</w:t>
      </w:r>
    </w:p>
    <w:p w:rsidR="009B6467" w:rsidRPr="00323836" w:rsidRDefault="009B6467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t>Нажимаем кнопку «ОК»</w:t>
      </w:r>
    </w:p>
    <w:p w:rsidR="009C5B52" w:rsidRPr="00323836" w:rsidRDefault="009B6467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t xml:space="preserve">В результате, </w:t>
      </w:r>
      <w:r w:rsidR="00367413" w:rsidRPr="00323836">
        <w:rPr>
          <w:rFonts w:ascii="Times New Roman" w:hAnsi="Times New Roman"/>
          <w:noProof/>
          <w:sz w:val="24"/>
          <w:szCs w:val="24"/>
          <w:lang w:eastAsia="ru-RU"/>
        </w:rPr>
        <w:t>произойдет запуск системы</w:t>
      </w:r>
    </w:p>
    <w:p w:rsidR="00367413" w:rsidRPr="00323836" w:rsidRDefault="00367413" w:rsidP="00577D53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AB7E0C" wp14:editId="570F416A">
            <wp:extent cx="6152515" cy="279400"/>
            <wp:effectExtent l="0" t="0" r="63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B9" w:rsidRPr="00323836" w:rsidRDefault="007569B9" w:rsidP="00745D50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br w:type="page"/>
      </w:r>
    </w:p>
    <w:p w:rsidR="00745D50" w:rsidRPr="00323836" w:rsidRDefault="00367413" w:rsidP="00745D50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0" w:name="_Формирование_ЭД_Субвенция"/>
      <w:bookmarkStart w:id="1" w:name="_Формирование_ЭД_план"/>
      <w:bookmarkStart w:id="2" w:name="_Toc450145531"/>
      <w:bookmarkEnd w:id="0"/>
      <w:bookmarkEnd w:id="1"/>
      <w:r w:rsidRPr="00323836">
        <w:rPr>
          <w:rFonts w:ascii="Times New Roman" w:hAnsi="Times New Roman"/>
          <w:color w:val="auto"/>
          <w:sz w:val="24"/>
          <w:szCs w:val="24"/>
        </w:rPr>
        <w:lastRenderedPageBreak/>
        <w:t>Выгрузка/загрузка бюджета по расходам</w:t>
      </w:r>
      <w:bookmarkEnd w:id="2"/>
    </w:p>
    <w:p w:rsidR="00AB73F3" w:rsidRPr="00323836" w:rsidRDefault="009F1CAA" w:rsidP="009F1CAA">
      <w:pPr>
        <w:pStyle w:val="1"/>
        <w:numPr>
          <w:ilvl w:val="1"/>
          <w:numId w:val="1"/>
        </w:numPr>
        <w:rPr>
          <w:rFonts w:ascii="Times New Roman" w:hAnsi="Times New Roman"/>
          <w:color w:val="auto"/>
          <w:sz w:val="24"/>
          <w:szCs w:val="24"/>
        </w:rPr>
      </w:pPr>
      <w:r w:rsidRPr="00323836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3" w:name="_Toc450145532"/>
      <w:r w:rsidR="00AB73F3" w:rsidRPr="00323836">
        <w:rPr>
          <w:rFonts w:ascii="Times New Roman" w:hAnsi="Times New Roman"/>
          <w:color w:val="auto"/>
          <w:sz w:val="24"/>
          <w:szCs w:val="24"/>
        </w:rPr>
        <w:t>Выгрузка бюджета по расходам</w:t>
      </w:r>
      <w:r w:rsidRPr="00323836">
        <w:rPr>
          <w:rFonts w:ascii="Times New Roman" w:hAnsi="Times New Roman"/>
          <w:color w:val="auto"/>
          <w:sz w:val="24"/>
          <w:szCs w:val="24"/>
        </w:rPr>
        <w:t xml:space="preserve"> из системы АЦК-Планирование</w:t>
      </w:r>
      <w:bookmarkEnd w:id="3"/>
    </w:p>
    <w:p w:rsidR="00AB73F3" w:rsidRPr="00323836" w:rsidRDefault="00AB73F3" w:rsidP="00745D50">
      <w:pPr>
        <w:rPr>
          <w:rFonts w:ascii="Times New Roman" w:hAnsi="Times New Roman"/>
          <w:sz w:val="24"/>
          <w:szCs w:val="24"/>
        </w:rPr>
      </w:pPr>
    </w:p>
    <w:p w:rsidR="002D51D6" w:rsidRPr="00323836" w:rsidRDefault="00C2016B" w:rsidP="00A55259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системе АЦК-Планирование документы, которые будем выгружать</w:t>
      </w:r>
      <w:r w:rsidR="00D82CC3" w:rsidRPr="00323836">
        <w:rPr>
          <w:rFonts w:ascii="Times New Roman" w:hAnsi="Times New Roman"/>
          <w:sz w:val="24"/>
          <w:szCs w:val="24"/>
        </w:rPr>
        <w:t>,</w:t>
      </w:r>
      <w:r w:rsidRPr="00323836">
        <w:rPr>
          <w:rFonts w:ascii="Times New Roman" w:hAnsi="Times New Roman"/>
          <w:sz w:val="24"/>
          <w:szCs w:val="24"/>
        </w:rPr>
        <w:t xml:space="preserve"> находятся в пункте меню </w:t>
      </w:r>
      <w:r w:rsidRPr="00323836">
        <w:rPr>
          <w:rFonts w:ascii="Times New Roman" w:hAnsi="Times New Roman"/>
          <w:b/>
          <w:sz w:val="24"/>
          <w:szCs w:val="24"/>
        </w:rPr>
        <w:t>Расходы</w:t>
      </w:r>
      <w:r w:rsidR="0069700A" w:rsidRPr="0032383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23836">
        <w:rPr>
          <w:rFonts w:ascii="Times New Roman" w:hAnsi="Times New Roman"/>
          <w:b/>
          <w:sz w:val="24"/>
          <w:szCs w:val="24"/>
        </w:rPr>
        <w:t>=&gt; Распорядитель =&gt; Сводные бюджетные заявки.</w:t>
      </w:r>
    </w:p>
    <w:p w:rsidR="002D51D6" w:rsidRPr="00323836" w:rsidRDefault="00EF7C80" w:rsidP="00504926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4D678B" wp14:editId="578A3488">
            <wp:extent cx="5309119" cy="106686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2263" cy="106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80" w:rsidRPr="00323836" w:rsidRDefault="00EF7C80" w:rsidP="00EF7C80">
      <w:pPr>
        <w:jc w:val="both"/>
        <w:rPr>
          <w:rFonts w:ascii="Times New Roman" w:hAnsi="Times New Roman"/>
          <w:b/>
          <w:sz w:val="24"/>
          <w:szCs w:val="24"/>
        </w:rPr>
      </w:pPr>
      <w:r w:rsidRPr="00323836">
        <w:rPr>
          <w:rFonts w:ascii="Times New Roman" w:hAnsi="Times New Roman"/>
          <w:b/>
          <w:sz w:val="24"/>
          <w:szCs w:val="24"/>
        </w:rPr>
        <w:t xml:space="preserve">Примечание: 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возможен экспорт сводных бюджетных заявок и включенных в них бюджетных заявок находящихся на статусе Утверждено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 xml:space="preserve">. У данных документов 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присутствует внешний статус Не выгружен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.</w:t>
      </w:r>
    </w:p>
    <w:p w:rsidR="002D51D6" w:rsidRPr="00323836" w:rsidRDefault="00FA3A5B" w:rsidP="002D51D6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списке документов видим утвержденные документы с внешним статусом Не </w:t>
      </w:r>
      <w:proofErr w:type="gramStart"/>
      <w:r w:rsidRPr="00323836">
        <w:rPr>
          <w:rFonts w:ascii="Times New Roman" w:hAnsi="Times New Roman"/>
          <w:sz w:val="24"/>
          <w:szCs w:val="24"/>
        </w:rPr>
        <w:t>выгружен</w:t>
      </w:r>
      <w:proofErr w:type="gramEnd"/>
      <w:r w:rsidRPr="00323836">
        <w:rPr>
          <w:rFonts w:ascii="Times New Roman" w:hAnsi="Times New Roman"/>
          <w:sz w:val="24"/>
          <w:szCs w:val="24"/>
        </w:rPr>
        <w:t>.</w:t>
      </w:r>
    </w:p>
    <w:p w:rsidR="00FA3A5B" w:rsidRPr="00323836" w:rsidRDefault="00FA3A5B" w:rsidP="00FA3A5B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0E3B1E" wp14:editId="78FED572">
            <wp:extent cx="4827508" cy="2323323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0192" cy="233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5B" w:rsidRPr="00323836" w:rsidRDefault="00783897" w:rsidP="00FA3A5B">
      <w:pPr>
        <w:rPr>
          <w:rFonts w:ascii="Times New Roman" w:hAnsi="Times New Roman"/>
          <w:b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Для их выгрузки необходимо в системе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зайти в пункт меню </w:t>
      </w:r>
      <w:r w:rsidRPr="00323836">
        <w:rPr>
          <w:rFonts w:ascii="Times New Roman" w:hAnsi="Times New Roman"/>
          <w:b/>
          <w:sz w:val="24"/>
          <w:szCs w:val="24"/>
        </w:rPr>
        <w:t>АЦК-Планирование =&gt; Экспо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рт =&gt; Спр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авка, заявка, изменение справки, изменения заявки, субсидия, субвенция, программа</w:t>
      </w:r>
    </w:p>
    <w:p w:rsidR="00783897" w:rsidRPr="00323836" w:rsidRDefault="00A40F4D" w:rsidP="00A40F4D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4F77D0" wp14:editId="7AB45B13">
            <wp:extent cx="4805265" cy="1879157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7649" cy="18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70" w:rsidRPr="00342926" w:rsidRDefault="00837170" w:rsidP="00351A0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>В открывшемся окне необходимо заполнить следующие поля</w:t>
      </w:r>
      <w:r w:rsidR="001077D6" w:rsidRPr="00323836">
        <w:rPr>
          <w:rFonts w:ascii="Times New Roman" w:hAnsi="Times New Roman"/>
          <w:sz w:val="24"/>
          <w:szCs w:val="24"/>
        </w:rPr>
        <w:t>:</w:t>
      </w:r>
    </w:p>
    <w:p w:rsidR="00F658D2" w:rsidRPr="00323836" w:rsidRDefault="00F658D2" w:rsidP="00351A08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16D30C" wp14:editId="2AAB69F9">
            <wp:extent cx="3531195" cy="35829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080" cy="35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D2" w:rsidRPr="00323836" w:rsidRDefault="001077D6" w:rsidP="00351A08">
      <w:pPr>
        <w:pStyle w:val="a6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323836">
        <w:rPr>
          <w:rFonts w:ascii="Times New Roman" w:hAnsi="Times New Roman"/>
          <w:sz w:val="24"/>
          <w:szCs w:val="24"/>
        </w:rPr>
        <w:t xml:space="preserve">Укажите версию </w:t>
      </w:r>
      <w:r w:rsidR="00315F01" w:rsidRPr="00323836">
        <w:rPr>
          <w:rFonts w:ascii="Times New Roman" w:hAnsi="Times New Roman"/>
          <w:sz w:val="24"/>
          <w:szCs w:val="24"/>
        </w:rPr>
        <w:t>–</w:t>
      </w:r>
      <w:r w:rsidRPr="00323836">
        <w:rPr>
          <w:rFonts w:ascii="Times New Roman" w:hAnsi="Times New Roman"/>
          <w:sz w:val="24"/>
          <w:szCs w:val="24"/>
        </w:rPr>
        <w:t xml:space="preserve"> </w:t>
      </w:r>
      <w:r w:rsidR="00315F01" w:rsidRPr="00323836">
        <w:rPr>
          <w:rFonts w:ascii="Times New Roman" w:hAnsi="Times New Roman"/>
          <w:sz w:val="24"/>
          <w:szCs w:val="24"/>
        </w:rPr>
        <w:t>из справочника выбираем версию бюджета</w:t>
      </w:r>
      <w:r w:rsidR="00F658D2" w:rsidRPr="00323836">
        <w:rPr>
          <w:rFonts w:ascii="Times New Roman" w:hAnsi="Times New Roman"/>
          <w:sz w:val="24"/>
          <w:szCs w:val="24"/>
        </w:rPr>
        <w:t xml:space="preserve"> утвержденного</w:t>
      </w:r>
      <w:r w:rsidR="00315F01" w:rsidRPr="00323836">
        <w:rPr>
          <w:rFonts w:ascii="Times New Roman" w:hAnsi="Times New Roman"/>
          <w:sz w:val="24"/>
          <w:szCs w:val="24"/>
        </w:rPr>
        <w:t>. Правильно</w:t>
      </w:r>
      <w:r w:rsidR="00210556">
        <w:rPr>
          <w:rFonts w:ascii="Times New Roman" w:hAnsi="Times New Roman"/>
          <w:sz w:val="24"/>
          <w:szCs w:val="24"/>
        </w:rPr>
        <w:t>сть</w:t>
      </w:r>
      <w:r w:rsidR="00315F01" w:rsidRPr="00323836">
        <w:rPr>
          <w:rFonts w:ascii="Times New Roman" w:hAnsi="Times New Roman"/>
          <w:sz w:val="24"/>
          <w:szCs w:val="24"/>
        </w:rPr>
        <w:t xml:space="preserve"> выбора версии можно уточн</w:t>
      </w:r>
      <w:r w:rsidR="00F658D2" w:rsidRPr="00323836">
        <w:rPr>
          <w:rFonts w:ascii="Times New Roman" w:hAnsi="Times New Roman"/>
          <w:sz w:val="24"/>
          <w:szCs w:val="24"/>
        </w:rPr>
        <w:t>ять у бюджетного отдела</w:t>
      </w:r>
      <w:r w:rsidR="00F658D2" w:rsidRPr="00323836">
        <w:rPr>
          <w:rFonts w:ascii="Times New Roman" w:hAnsi="Times New Roman"/>
          <w:sz w:val="24"/>
          <w:szCs w:val="24"/>
          <w:lang w:val="en-US"/>
        </w:rPr>
        <w:t>;</w:t>
      </w:r>
    </w:p>
    <w:p w:rsidR="00315F01" w:rsidRPr="00323836" w:rsidRDefault="00315F01" w:rsidP="00351A08">
      <w:pPr>
        <w:pStyle w:val="a6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Галка все бланки расходов – данный параметр НЕ выставляем:</w:t>
      </w:r>
    </w:p>
    <w:p w:rsidR="00315F01" w:rsidRPr="00323836" w:rsidRDefault="00315F01" w:rsidP="00351A08">
      <w:pPr>
        <w:pStyle w:val="a6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Укажите бланк расходов –</w:t>
      </w:r>
      <w:r w:rsidR="00F658D2" w:rsidRPr="00323836">
        <w:rPr>
          <w:rFonts w:ascii="Times New Roman" w:hAnsi="Times New Roman"/>
          <w:sz w:val="24"/>
          <w:szCs w:val="24"/>
        </w:rPr>
        <w:t xml:space="preserve"> при выборе бланков расходов необходимо </w:t>
      </w:r>
      <w:r w:rsidR="00775705" w:rsidRPr="00323836">
        <w:rPr>
          <w:rFonts w:ascii="Times New Roman" w:hAnsi="Times New Roman"/>
          <w:sz w:val="24"/>
          <w:szCs w:val="24"/>
        </w:rPr>
        <w:t xml:space="preserve">выделять галками все </w:t>
      </w:r>
      <w:r w:rsidR="00DA40E3" w:rsidRPr="00323836">
        <w:rPr>
          <w:rFonts w:ascii="Times New Roman" w:hAnsi="Times New Roman"/>
          <w:sz w:val="24"/>
          <w:szCs w:val="24"/>
        </w:rPr>
        <w:t xml:space="preserve">подведомственные </w:t>
      </w:r>
      <w:r w:rsidR="00775705" w:rsidRPr="00323836">
        <w:rPr>
          <w:rFonts w:ascii="Times New Roman" w:hAnsi="Times New Roman"/>
          <w:sz w:val="24"/>
          <w:szCs w:val="24"/>
        </w:rPr>
        <w:t>бланки расходов одной росписи. Таким образом</w:t>
      </w:r>
      <w:r w:rsidR="00DA40E3" w:rsidRPr="00323836">
        <w:rPr>
          <w:rFonts w:ascii="Times New Roman" w:hAnsi="Times New Roman"/>
          <w:sz w:val="24"/>
          <w:szCs w:val="24"/>
        </w:rPr>
        <w:t>,</w:t>
      </w:r>
      <w:r w:rsidR="00775705" w:rsidRPr="00323836">
        <w:rPr>
          <w:rFonts w:ascii="Times New Roman" w:hAnsi="Times New Roman"/>
          <w:sz w:val="24"/>
          <w:szCs w:val="24"/>
        </w:rPr>
        <w:t xml:space="preserve"> выгрузка будет разделена на несколько этапов, в каждом из которых будет выгружаться бюджет по </w:t>
      </w:r>
      <w:r w:rsidR="00DA40E3" w:rsidRPr="00323836">
        <w:rPr>
          <w:rFonts w:ascii="Times New Roman" w:hAnsi="Times New Roman"/>
          <w:sz w:val="24"/>
          <w:szCs w:val="24"/>
        </w:rPr>
        <w:t xml:space="preserve">одной росписи. </w:t>
      </w:r>
    </w:p>
    <w:p w:rsidR="00DA40E3" w:rsidRPr="00323836" w:rsidRDefault="00781A6A" w:rsidP="00351A08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0D3D9E" wp14:editId="500186CD">
            <wp:extent cx="3993502" cy="2986986"/>
            <wp:effectExtent l="0" t="0" r="762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5867" cy="29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01" w:rsidRPr="00323836" w:rsidRDefault="00315F01" w:rsidP="00351A0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Укажите тип бланка расходов – </w:t>
      </w:r>
      <w:r w:rsidR="00413296" w:rsidRPr="00323836">
        <w:rPr>
          <w:rFonts w:ascii="Times New Roman" w:hAnsi="Times New Roman"/>
          <w:sz w:val="24"/>
          <w:szCs w:val="24"/>
        </w:rPr>
        <w:t>не заполняем данные параметры. В этом случае произойдет выгрузка по всем бланкам расходов;</w:t>
      </w:r>
    </w:p>
    <w:p w:rsidR="00781A6A" w:rsidRPr="00323836" w:rsidRDefault="00781A6A" w:rsidP="00351A0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>Блок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323836">
        <w:rPr>
          <w:rFonts w:ascii="Times New Roman" w:hAnsi="Times New Roman"/>
          <w:sz w:val="24"/>
          <w:szCs w:val="24"/>
        </w:rPr>
        <w:t xml:space="preserve">ыгружать – в данном блоке необходимо указать тип выгружаемого документа, т.е. </w:t>
      </w:r>
      <w:r w:rsidRPr="00323836">
        <w:rPr>
          <w:rFonts w:ascii="Times New Roman" w:hAnsi="Times New Roman"/>
          <w:b/>
          <w:sz w:val="24"/>
          <w:szCs w:val="24"/>
        </w:rPr>
        <w:t>Сводная бюджетная заявка</w:t>
      </w:r>
    </w:p>
    <w:p w:rsidR="00413296" w:rsidRPr="00323836" w:rsidRDefault="00262274" w:rsidP="00351A0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После заполнения выбранных параметров нажимаем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323836">
        <w:rPr>
          <w:rFonts w:ascii="Times New Roman" w:hAnsi="Times New Roman"/>
          <w:sz w:val="24"/>
          <w:szCs w:val="24"/>
        </w:rPr>
        <w:t>ачать.</w:t>
      </w:r>
    </w:p>
    <w:p w:rsidR="00262274" w:rsidRPr="00323836" w:rsidRDefault="00262274" w:rsidP="00262274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9D4D59" wp14:editId="5EAD383B">
            <wp:extent cx="3200400" cy="324731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296" cy="32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4" w:rsidRPr="00323836" w:rsidRDefault="00262274" w:rsidP="00351A0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результате </w:t>
      </w:r>
      <w:r w:rsidR="00803F7F" w:rsidRPr="00323836">
        <w:rPr>
          <w:rFonts w:ascii="Times New Roman" w:hAnsi="Times New Roman"/>
          <w:sz w:val="24"/>
          <w:szCs w:val="24"/>
        </w:rPr>
        <w:t xml:space="preserve">выйдет окно с указанием пути с </w:t>
      </w:r>
      <w:r w:rsidR="00803F7F" w:rsidRPr="00323836">
        <w:rPr>
          <w:rFonts w:ascii="Times New Roman" w:hAnsi="Times New Roman"/>
          <w:sz w:val="24"/>
          <w:szCs w:val="24"/>
          <w:lang w:val="en-US"/>
        </w:rPr>
        <w:t>xml</w:t>
      </w:r>
      <w:r w:rsidR="00803F7F" w:rsidRPr="00323836">
        <w:rPr>
          <w:rFonts w:ascii="Times New Roman" w:hAnsi="Times New Roman"/>
          <w:sz w:val="24"/>
          <w:szCs w:val="24"/>
        </w:rPr>
        <w:t xml:space="preserve"> файлом по выгруженным данным.</w:t>
      </w:r>
    </w:p>
    <w:p w:rsidR="00803F7F" w:rsidRPr="00323836" w:rsidRDefault="00803F7F" w:rsidP="00351A0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Данный файл необходимо загрузить в систему АЦК-Финансы.</w:t>
      </w:r>
    </w:p>
    <w:p w:rsidR="00413296" w:rsidRPr="00323836" w:rsidRDefault="00413296" w:rsidP="00413296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5314AA" wp14:editId="2C4C8072">
            <wp:extent cx="3415004" cy="3465061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4892" cy="346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4D" w:rsidRPr="00323836" w:rsidRDefault="00134043" w:rsidP="00CE4C5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Примечание: поскольку выгрузка произошла только по всем бланкам расходов одной росписи данную процедуру необходимо выполнять для всех последующих бланков с типом Роспись</w:t>
      </w:r>
      <w:r w:rsidR="00C70267" w:rsidRPr="00323836">
        <w:rPr>
          <w:rFonts w:ascii="Times New Roman" w:hAnsi="Times New Roman"/>
          <w:sz w:val="24"/>
          <w:szCs w:val="24"/>
        </w:rPr>
        <w:t xml:space="preserve"> и их подведомственным бланкам</w:t>
      </w:r>
      <w:r w:rsidRPr="00323836">
        <w:rPr>
          <w:rFonts w:ascii="Times New Roman" w:hAnsi="Times New Roman"/>
          <w:sz w:val="24"/>
          <w:szCs w:val="24"/>
        </w:rPr>
        <w:t>.</w:t>
      </w:r>
    </w:p>
    <w:p w:rsidR="00351A08" w:rsidRPr="00323836" w:rsidRDefault="00332A58" w:rsidP="00CE4C58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323836">
        <w:rPr>
          <w:rFonts w:ascii="Times New Roman" w:hAnsi="Times New Roman"/>
          <w:sz w:val="24"/>
          <w:szCs w:val="24"/>
        </w:rPr>
        <w:lastRenderedPageBreak/>
        <w:t>После выгрузки сводных бюджетных заявок</w:t>
      </w:r>
      <w:r w:rsidR="00D94E93" w:rsidRPr="00323836">
        <w:rPr>
          <w:rFonts w:ascii="Times New Roman" w:hAnsi="Times New Roman"/>
          <w:sz w:val="24"/>
          <w:szCs w:val="24"/>
        </w:rPr>
        <w:t xml:space="preserve"> (также бюджетных заявок, которые были включены в сводную)</w:t>
      </w:r>
      <w:r w:rsidRPr="00323836">
        <w:rPr>
          <w:rFonts w:ascii="Times New Roman" w:hAnsi="Times New Roman"/>
          <w:sz w:val="24"/>
          <w:szCs w:val="24"/>
        </w:rPr>
        <w:t xml:space="preserve"> через систему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>, доку</w:t>
      </w:r>
      <w:r w:rsidR="007D3153" w:rsidRPr="00323836">
        <w:rPr>
          <w:rFonts w:ascii="Times New Roman" w:hAnsi="Times New Roman"/>
          <w:sz w:val="24"/>
          <w:szCs w:val="24"/>
        </w:rPr>
        <w:t>менты в системе АЦК-Планировании</w:t>
      </w:r>
      <w:r w:rsidRPr="00323836">
        <w:rPr>
          <w:rFonts w:ascii="Times New Roman" w:hAnsi="Times New Roman"/>
          <w:sz w:val="24"/>
          <w:szCs w:val="24"/>
        </w:rPr>
        <w:t xml:space="preserve"> меняют внешний статус на Выгружен.</w:t>
      </w:r>
      <w:proofErr w:type="gramEnd"/>
    </w:p>
    <w:p w:rsidR="00AD4CDE" w:rsidRPr="00323836" w:rsidRDefault="00AD4CDE" w:rsidP="00AD4CDE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E86238" wp14:editId="270CB8CA">
            <wp:extent cx="3974841" cy="2710063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7195" cy="271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3D" w:rsidRPr="00323836" w:rsidRDefault="002446A3" w:rsidP="002446A3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случае необходимости повторной выгрузки документов необходимо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323836">
        <w:rPr>
          <w:rFonts w:ascii="Times New Roman" w:hAnsi="Times New Roman"/>
          <w:sz w:val="24"/>
          <w:szCs w:val="24"/>
        </w:rPr>
        <w:t>тменять выгрузку.</w:t>
      </w:r>
    </w:p>
    <w:p w:rsidR="002446A3" w:rsidRPr="00323836" w:rsidRDefault="001C463E" w:rsidP="001C463E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19EAEF" wp14:editId="3356AC97">
            <wp:extent cx="1968759" cy="198900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9680" cy="19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63E" w:rsidRPr="00323836" w:rsidRDefault="001C463E" w:rsidP="002446A3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Примечание: отмену выгрузки необходимо производить как по сводным бюджетным заявкам, так и по бюджетным за</w:t>
      </w:r>
      <w:r w:rsidR="00741229" w:rsidRPr="00323836">
        <w:rPr>
          <w:rFonts w:ascii="Times New Roman" w:hAnsi="Times New Roman"/>
          <w:sz w:val="24"/>
          <w:szCs w:val="24"/>
        </w:rPr>
        <w:t xml:space="preserve">явкам, которые включены </w:t>
      </w:r>
      <w:proofErr w:type="gramStart"/>
      <w:r w:rsidR="00741229" w:rsidRPr="00323836">
        <w:rPr>
          <w:rFonts w:ascii="Times New Roman" w:hAnsi="Times New Roman"/>
          <w:sz w:val="24"/>
          <w:szCs w:val="24"/>
        </w:rPr>
        <w:t>в</w:t>
      </w:r>
      <w:proofErr w:type="gramEnd"/>
      <w:r w:rsidR="00741229" w:rsidRPr="00323836">
        <w:rPr>
          <w:rFonts w:ascii="Times New Roman" w:hAnsi="Times New Roman"/>
          <w:sz w:val="24"/>
          <w:szCs w:val="24"/>
        </w:rPr>
        <w:t xml:space="preserve"> данную</w:t>
      </w:r>
      <w:r w:rsidRPr="00323836">
        <w:rPr>
          <w:rFonts w:ascii="Times New Roman" w:hAnsi="Times New Roman"/>
          <w:sz w:val="24"/>
          <w:szCs w:val="24"/>
        </w:rPr>
        <w:t xml:space="preserve"> с</w:t>
      </w:r>
      <w:r w:rsidR="00741229" w:rsidRPr="00323836">
        <w:rPr>
          <w:rFonts w:ascii="Times New Roman" w:hAnsi="Times New Roman"/>
          <w:sz w:val="24"/>
          <w:szCs w:val="24"/>
        </w:rPr>
        <w:t>водную</w:t>
      </w:r>
      <w:r w:rsidRPr="00323836">
        <w:rPr>
          <w:rFonts w:ascii="Times New Roman" w:hAnsi="Times New Roman"/>
          <w:sz w:val="24"/>
          <w:szCs w:val="24"/>
        </w:rPr>
        <w:t>.</w:t>
      </w:r>
    </w:p>
    <w:p w:rsidR="001C463E" w:rsidRPr="00323836" w:rsidRDefault="001C463E" w:rsidP="002446A3">
      <w:pPr>
        <w:rPr>
          <w:rFonts w:ascii="Times New Roman" w:hAnsi="Times New Roman"/>
          <w:sz w:val="24"/>
          <w:szCs w:val="24"/>
        </w:rPr>
      </w:pPr>
    </w:p>
    <w:p w:rsidR="0025183D" w:rsidRPr="00323836" w:rsidRDefault="0025183D" w:rsidP="00CE4C58">
      <w:pPr>
        <w:pStyle w:val="1"/>
        <w:numPr>
          <w:ilvl w:val="1"/>
          <w:numId w:val="1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323836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4" w:name="_Toc450145533"/>
      <w:r w:rsidRPr="00323836">
        <w:rPr>
          <w:rFonts w:ascii="Times New Roman" w:hAnsi="Times New Roman"/>
          <w:color w:val="auto"/>
          <w:sz w:val="24"/>
          <w:szCs w:val="24"/>
        </w:rPr>
        <w:t>Загрузка бюджета по расходам в систему АЦК-Финансы</w:t>
      </w:r>
      <w:bookmarkEnd w:id="4"/>
    </w:p>
    <w:p w:rsidR="00AD4CDE" w:rsidRPr="00323836" w:rsidRDefault="00AD4CDE" w:rsidP="00CE4C58">
      <w:pPr>
        <w:jc w:val="both"/>
        <w:rPr>
          <w:rFonts w:ascii="Times New Roman" w:hAnsi="Times New Roman"/>
          <w:sz w:val="24"/>
          <w:szCs w:val="24"/>
        </w:rPr>
      </w:pPr>
    </w:p>
    <w:p w:rsidR="0025183D" w:rsidRPr="00323836" w:rsidRDefault="00692705" w:rsidP="00CE4C5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Для загрузки бюджета в АЦК-Финансы необходимо в системе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переключиться на каталог АЦК-Финансов.</w:t>
      </w:r>
    </w:p>
    <w:p w:rsidR="00692705" w:rsidRPr="00323836" w:rsidRDefault="003F7F11" w:rsidP="00CE4C5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323836">
        <w:rPr>
          <w:rFonts w:ascii="Times New Roman" w:hAnsi="Times New Roman"/>
          <w:b/>
          <w:sz w:val="24"/>
          <w:szCs w:val="24"/>
        </w:rPr>
        <w:t>Сервис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 xml:space="preserve"> =&gt; С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менить каталог настроек</w:t>
      </w:r>
    </w:p>
    <w:p w:rsidR="003F7F11" w:rsidRPr="00323836" w:rsidRDefault="003F7F11" w:rsidP="003F7F1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27E790" wp14:editId="58EB3675">
            <wp:extent cx="3937519" cy="2287979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9851" cy="22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58" w:rsidRPr="00323836" w:rsidRDefault="00CE4C58" w:rsidP="00CE4C58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открывшемся окне выбираем каталог </w:t>
      </w:r>
      <w:proofErr w:type="spellStart"/>
      <w:r w:rsidRPr="00323836">
        <w:rPr>
          <w:rFonts w:ascii="Times New Roman" w:hAnsi="Times New Roman"/>
          <w:sz w:val="24"/>
          <w:szCs w:val="24"/>
          <w:lang w:val="en-US"/>
        </w:rPr>
        <w:t>AzkFinance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и нажимаем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323836">
        <w:rPr>
          <w:rFonts w:ascii="Times New Roman" w:hAnsi="Times New Roman"/>
          <w:sz w:val="24"/>
          <w:szCs w:val="24"/>
        </w:rPr>
        <w:t>ыбрать</w:t>
      </w:r>
      <w:r w:rsidR="00CB7463" w:rsidRPr="00323836">
        <w:rPr>
          <w:rFonts w:ascii="Times New Roman" w:hAnsi="Times New Roman"/>
          <w:sz w:val="24"/>
          <w:szCs w:val="24"/>
        </w:rPr>
        <w:t xml:space="preserve"> каталог</w:t>
      </w:r>
      <w:r w:rsidRPr="00323836">
        <w:rPr>
          <w:rFonts w:ascii="Times New Roman" w:hAnsi="Times New Roman"/>
          <w:sz w:val="24"/>
          <w:szCs w:val="24"/>
        </w:rPr>
        <w:t>.</w:t>
      </w:r>
    </w:p>
    <w:p w:rsidR="00CE4C58" w:rsidRPr="00323836" w:rsidRDefault="00CE4C58" w:rsidP="00CE4C58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951AB8" wp14:editId="3D2ED41E">
            <wp:extent cx="3619463" cy="2463282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1606" cy="246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F11" w:rsidRPr="00323836" w:rsidRDefault="002213F9" w:rsidP="00AD4CDE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повторно произвести авторизацию в систему.</w:t>
      </w:r>
    </w:p>
    <w:p w:rsidR="002213F9" w:rsidRPr="00323836" w:rsidRDefault="002213F9" w:rsidP="002213F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8C637B" wp14:editId="4CD144B1">
            <wp:extent cx="2513126" cy="3219061"/>
            <wp:effectExtent l="0" t="0" r="190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93" cy="322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F9" w:rsidRPr="00323836" w:rsidRDefault="001C064F" w:rsidP="00471616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 xml:space="preserve">В </w:t>
      </w:r>
      <w:proofErr w:type="gramStart"/>
      <w:r w:rsidRPr="00323836">
        <w:rPr>
          <w:rFonts w:ascii="Times New Roman" w:hAnsi="Times New Roman"/>
          <w:sz w:val="24"/>
          <w:szCs w:val="24"/>
        </w:rPr>
        <w:t>открывшейся</w:t>
      </w:r>
      <w:proofErr w:type="gramEnd"/>
      <w:r w:rsidR="00471616" w:rsidRPr="00323836">
        <w:rPr>
          <w:rFonts w:ascii="Times New Roman" w:hAnsi="Times New Roman"/>
          <w:sz w:val="24"/>
          <w:szCs w:val="24"/>
        </w:rPr>
        <w:t xml:space="preserve"> системе необходимо перейти в пункт меню </w:t>
      </w:r>
      <w:r w:rsidR="00471616" w:rsidRPr="00323836">
        <w:rPr>
          <w:rFonts w:ascii="Times New Roman" w:hAnsi="Times New Roman"/>
          <w:b/>
          <w:sz w:val="24"/>
          <w:szCs w:val="24"/>
        </w:rPr>
        <w:t>АЦК-Финансы =&gt; Импорт =&gt; Уведомление о бюджетных назначениях, кассовый план.</w:t>
      </w:r>
    </w:p>
    <w:p w:rsidR="00471616" w:rsidRPr="00323836" w:rsidRDefault="001C064F" w:rsidP="001C064F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45206E" wp14:editId="5DF9E58A">
            <wp:extent cx="3946849" cy="1005349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9186" cy="100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4F" w:rsidRPr="00342926" w:rsidRDefault="00F62C62" w:rsidP="00471616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заполнить следующие параметры:</w:t>
      </w:r>
    </w:p>
    <w:p w:rsidR="00D06111" w:rsidRPr="00323836" w:rsidRDefault="00D06111" w:rsidP="00844A35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Даты –</w:t>
      </w:r>
      <w:r w:rsidR="00FA39A0" w:rsidRPr="00323836">
        <w:rPr>
          <w:rFonts w:ascii="Times New Roman" w:hAnsi="Times New Roman"/>
          <w:sz w:val="24"/>
          <w:szCs w:val="24"/>
        </w:rPr>
        <w:t xml:space="preserve"> выставляем 1 января рабочего года документов;</w:t>
      </w:r>
    </w:p>
    <w:p w:rsidR="00FA39A0" w:rsidRPr="00323836" w:rsidRDefault="00FA39A0" w:rsidP="00844A35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Дата утверждения – выставляем дату утверждения Сводных бюджетных заявок</w:t>
      </w:r>
      <w:r w:rsidR="00844A35" w:rsidRPr="00323836">
        <w:rPr>
          <w:rFonts w:ascii="Times New Roman" w:hAnsi="Times New Roman"/>
          <w:sz w:val="24"/>
          <w:szCs w:val="24"/>
        </w:rPr>
        <w:t>;</w:t>
      </w:r>
    </w:p>
    <w:p w:rsidR="00844A35" w:rsidRPr="00323836" w:rsidRDefault="00844A35" w:rsidP="00844A35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Файл импорта – выбираем файл, выгруженный ранее из системы АЦК-Планирование;</w:t>
      </w:r>
    </w:p>
    <w:p w:rsidR="00844A35" w:rsidRPr="00323836" w:rsidRDefault="00844A35" w:rsidP="00844A35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proofErr w:type="gramStart"/>
      <w:r w:rsidRPr="00323836">
        <w:rPr>
          <w:rFonts w:ascii="Times New Roman" w:hAnsi="Times New Roman"/>
          <w:sz w:val="24"/>
          <w:szCs w:val="24"/>
        </w:rPr>
        <w:t>Создаваемые</w:t>
      </w:r>
      <w:proofErr w:type="gramEnd"/>
      <w:r w:rsidRPr="00323836">
        <w:rPr>
          <w:rFonts w:ascii="Times New Roman" w:hAnsi="Times New Roman"/>
          <w:sz w:val="24"/>
          <w:szCs w:val="24"/>
        </w:rPr>
        <w:t xml:space="preserve"> документ – выбираем Уведомление о бюджетных назначениях;</w:t>
      </w:r>
    </w:p>
    <w:p w:rsidR="00F62C62" w:rsidRPr="00323836" w:rsidRDefault="00D06111" w:rsidP="00844A3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E7C735" wp14:editId="14D2218F">
            <wp:extent cx="4450702" cy="886051"/>
            <wp:effectExtent l="0" t="0" r="762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8368"/>
                    <a:stretch/>
                  </pic:blipFill>
                  <pic:spPr bwMode="auto">
                    <a:xfrm>
                      <a:off x="0" y="0"/>
                      <a:ext cx="4452974" cy="88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A35" w:rsidRPr="00323836" w:rsidRDefault="00F46C10" w:rsidP="00F46C10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Объединять документы – настройку НЕ выставляем;</w:t>
      </w:r>
    </w:p>
    <w:p w:rsidR="00F46C10" w:rsidRPr="00323836" w:rsidRDefault="00F46C10" w:rsidP="00F46C10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С учетом бюджетополучателя - настройку НЕ выставляем;</w:t>
      </w:r>
    </w:p>
    <w:p w:rsidR="00F46C10" w:rsidRPr="00323836" w:rsidRDefault="00F46C10" w:rsidP="00471616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Поквартальная разбивка годовой суммы - настройку НЕ выставляем;</w:t>
      </w:r>
    </w:p>
    <w:p w:rsidR="00C9064A" w:rsidRPr="00323836" w:rsidRDefault="00C9064A" w:rsidP="00471616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Удалять строки документов с нулевыми суммами - настройку НЕ выставляем;</w:t>
      </w:r>
    </w:p>
    <w:p w:rsidR="00C9064A" w:rsidRPr="00323836" w:rsidRDefault="00F46C10" w:rsidP="00C9064A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Дата документов из АЦК-Планирования – </w:t>
      </w:r>
      <w:r w:rsidR="00C9064A" w:rsidRPr="00323836">
        <w:rPr>
          <w:rFonts w:ascii="Times New Roman" w:hAnsi="Times New Roman"/>
          <w:sz w:val="24"/>
          <w:szCs w:val="24"/>
        </w:rPr>
        <w:t>настройку НЕ выставляем;</w:t>
      </w:r>
    </w:p>
    <w:p w:rsidR="00C9064A" w:rsidRPr="00323836" w:rsidRDefault="00C9064A" w:rsidP="00C9064A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Работать со сводными документами – обязательно выставляем данную настройку;</w:t>
      </w:r>
    </w:p>
    <w:p w:rsidR="005F6B6A" w:rsidRPr="00323836" w:rsidRDefault="00C9064A" w:rsidP="005F6B6A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Заполнять поле основание значением по умолчанию </w:t>
      </w:r>
      <w:r w:rsidR="005F6B6A" w:rsidRPr="00323836">
        <w:rPr>
          <w:rFonts w:ascii="Times New Roman" w:hAnsi="Times New Roman"/>
          <w:sz w:val="24"/>
          <w:szCs w:val="24"/>
        </w:rPr>
        <w:t>– при выставлении данной настройки основание необходимо заполнять в нижнем одноименном окне. В случае</w:t>
      </w:r>
      <w:proofErr w:type="gramStart"/>
      <w:r w:rsidR="005F6B6A" w:rsidRPr="00323836">
        <w:rPr>
          <w:rFonts w:ascii="Times New Roman" w:hAnsi="Times New Roman"/>
          <w:sz w:val="24"/>
          <w:szCs w:val="24"/>
        </w:rPr>
        <w:t>,</w:t>
      </w:r>
      <w:proofErr w:type="gramEnd"/>
      <w:r w:rsidR="005F6B6A" w:rsidRPr="00323836">
        <w:rPr>
          <w:rFonts w:ascii="Times New Roman" w:hAnsi="Times New Roman"/>
          <w:sz w:val="24"/>
          <w:szCs w:val="24"/>
        </w:rPr>
        <w:t xml:space="preserve"> если настройку не была выставлена, поле основание заполнится значениями из документов АЦК-Планирование. Рекомендуем настройку не </w:t>
      </w:r>
      <w:proofErr w:type="gramStart"/>
      <w:r w:rsidR="005F6B6A" w:rsidRPr="00323836">
        <w:rPr>
          <w:rFonts w:ascii="Times New Roman" w:hAnsi="Times New Roman"/>
          <w:sz w:val="24"/>
          <w:szCs w:val="24"/>
        </w:rPr>
        <w:t>выставлять и приводить</w:t>
      </w:r>
      <w:proofErr w:type="gramEnd"/>
      <w:r w:rsidR="005F6B6A" w:rsidRPr="00323836">
        <w:rPr>
          <w:rFonts w:ascii="Times New Roman" w:hAnsi="Times New Roman"/>
          <w:sz w:val="24"/>
          <w:szCs w:val="24"/>
        </w:rPr>
        <w:t xml:space="preserve"> документы АЦК-Планирования в корректный вид;</w:t>
      </w:r>
    </w:p>
    <w:p w:rsidR="00C9064A" w:rsidRPr="00323836" w:rsidRDefault="005F6B6A" w:rsidP="005F6B6A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5E349A" wp14:editId="2514E6FE">
            <wp:extent cx="3676261" cy="1372854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8137" cy="13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6A" w:rsidRPr="00323836" w:rsidRDefault="0089333F" w:rsidP="001A4F1B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Обрабатывать УБН/</w:t>
      </w:r>
      <w:proofErr w:type="spellStart"/>
      <w:r w:rsidRPr="00323836">
        <w:rPr>
          <w:rFonts w:ascii="Times New Roman" w:hAnsi="Times New Roman"/>
          <w:sz w:val="24"/>
          <w:szCs w:val="24"/>
        </w:rPr>
        <w:t>УиБН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до 10 статуса – при выставлении данной настройки документы автоматически </w:t>
      </w:r>
      <w:proofErr w:type="gramStart"/>
      <w:r w:rsidRPr="00323836">
        <w:rPr>
          <w:rFonts w:ascii="Times New Roman" w:hAnsi="Times New Roman"/>
          <w:sz w:val="24"/>
          <w:szCs w:val="24"/>
        </w:rPr>
        <w:t>обработаются до статуса Обработка завершена</w:t>
      </w:r>
      <w:proofErr w:type="gramEnd"/>
      <w:r w:rsidRPr="00323836">
        <w:rPr>
          <w:rFonts w:ascii="Times New Roman" w:hAnsi="Times New Roman"/>
          <w:sz w:val="24"/>
          <w:szCs w:val="24"/>
        </w:rPr>
        <w:t>. При отсутствии данной настройки в систему АЦК-Финансы загружаются 2 документа, документ по бланкам расходов смета, фонды, ПНО на статус в обработке ГРБС, документ по бланку расходов Роспись на статус Новый.</w:t>
      </w:r>
    </w:p>
    <w:p w:rsidR="008F153F" w:rsidRPr="00323836" w:rsidRDefault="008F153F" w:rsidP="001A4F1B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>Импортировать только ассигнования – настройку НЕ выставляем;</w:t>
      </w:r>
    </w:p>
    <w:p w:rsidR="008F153F" w:rsidRPr="00323836" w:rsidRDefault="008F153F" w:rsidP="001A4F1B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Принимать сумму ЛБО только для текущего года – при </w:t>
      </w:r>
      <w:r w:rsidR="001A4F1B" w:rsidRPr="00323836">
        <w:rPr>
          <w:rFonts w:ascii="Times New Roman" w:hAnsi="Times New Roman"/>
          <w:sz w:val="24"/>
          <w:szCs w:val="24"/>
        </w:rPr>
        <w:t>выставлении данной настройки</w:t>
      </w:r>
      <w:r w:rsidRPr="00323836">
        <w:rPr>
          <w:rFonts w:ascii="Times New Roman" w:hAnsi="Times New Roman"/>
          <w:sz w:val="24"/>
          <w:szCs w:val="24"/>
        </w:rPr>
        <w:t xml:space="preserve"> в систему АЦК-Финансы загружаются Уведомления о бюджетных назначения</w:t>
      </w:r>
      <w:r w:rsidR="001A4F1B" w:rsidRPr="00323836">
        <w:rPr>
          <w:rFonts w:ascii="Times New Roman" w:hAnsi="Times New Roman"/>
          <w:sz w:val="24"/>
          <w:szCs w:val="24"/>
        </w:rPr>
        <w:t>, в котором суммы лимитов равны ассигнованиях только на текущий год (1 год планирования при трехлетнем бюджете);</w:t>
      </w:r>
    </w:p>
    <w:p w:rsidR="001A4F1B" w:rsidRPr="00323836" w:rsidRDefault="00907A43" w:rsidP="001A4F1B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Тип операции – настройку не выставляем;</w:t>
      </w:r>
    </w:p>
    <w:p w:rsidR="00907A43" w:rsidRPr="00323836" w:rsidRDefault="00907A43" w:rsidP="001A4F1B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Номера документов. При выставлении параметра </w:t>
      </w:r>
      <w:r w:rsidR="00DA59FF" w:rsidRPr="00323836">
        <w:rPr>
          <w:rFonts w:ascii="Times New Roman" w:hAnsi="Times New Roman"/>
          <w:sz w:val="24"/>
          <w:szCs w:val="24"/>
        </w:rPr>
        <w:t>“</w:t>
      </w:r>
      <w:proofErr w:type="spellStart"/>
      <w:r w:rsidRPr="00323836">
        <w:rPr>
          <w:rFonts w:ascii="Times New Roman" w:hAnsi="Times New Roman"/>
          <w:sz w:val="24"/>
          <w:szCs w:val="24"/>
        </w:rPr>
        <w:t>автонумерация</w:t>
      </w:r>
      <w:proofErr w:type="spellEnd"/>
      <w:r w:rsidR="00DA59FF" w:rsidRPr="00323836">
        <w:rPr>
          <w:rFonts w:ascii="Times New Roman" w:hAnsi="Times New Roman"/>
          <w:sz w:val="24"/>
          <w:szCs w:val="24"/>
        </w:rPr>
        <w:t>”</w:t>
      </w:r>
      <w:r w:rsidRPr="00323836">
        <w:rPr>
          <w:rFonts w:ascii="Times New Roman" w:hAnsi="Times New Roman"/>
          <w:sz w:val="24"/>
          <w:szCs w:val="24"/>
        </w:rPr>
        <w:t xml:space="preserve">, в АЦК-Финансах </w:t>
      </w:r>
      <w:r w:rsidR="00DA59FF" w:rsidRPr="00323836">
        <w:rPr>
          <w:rFonts w:ascii="Times New Roman" w:hAnsi="Times New Roman"/>
          <w:sz w:val="24"/>
          <w:szCs w:val="24"/>
        </w:rPr>
        <w:t>формируются УБН с автоматической нумерацией документов. При выставлении параметра “Номера документов из АЦК-Планирование” в АЦК-Финансах формируются УБН с номерами документов системы АЦК-Планирование.</w:t>
      </w:r>
    </w:p>
    <w:p w:rsidR="00E523B4" w:rsidRPr="00323836" w:rsidRDefault="003E1AAC" w:rsidP="001A4F1B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Сохранить информацию в комментарии – </w:t>
      </w:r>
      <w:r w:rsidR="00E523B4" w:rsidRPr="00323836">
        <w:rPr>
          <w:rFonts w:ascii="Times New Roman" w:hAnsi="Times New Roman"/>
          <w:sz w:val="24"/>
          <w:szCs w:val="24"/>
        </w:rPr>
        <w:t>выставляем данную настройку.</w:t>
      </w:r>
    </w:p>
    <w:p w:rsidR="00567B4F" w:rsidRPr="00323836" w:rsidRDefault="003E1AAC" w:rsidP="00E523B4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 </w:t>
      </w:r>
      <w:r w:rsidR="00282237" w:rsidRPr="00323836">
        <w:rPr>
          <w:rFonts w:ascii="Times New Roman" w:hAnsi="Times New Roman"/>
          <w:sz w:val="24"/>
          <w:szCs w:val="24"/>
        </w:rPr>
        <w:t>В результате параметры будут заполнены примерно таким образом.</w:t>
      </w:r>
    </w:p>
    <w:p w:rsidR="00282237" w:rsidRPr="00323836" w:rsidRDefault="00282237" w:rsidP="00282237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EE5918" wp14:editId="2BDCB7C0">
            <wp:extent cx="3670147" cy="3377682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2020" cy="337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58" w:rsidRPr="00323836" w:rsidRDefault="00282237" w:rsidP="00E523B4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После заполнения всех параметров нажимаем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323836">
        <w:rPr>
          <w:rFonts w:ascii="Times New Roman" w:hAnsi="Times New Roman"/>
          <w:sz w:val="24"/>
          <w:szCs w:val="24"/>
        </w:rPr>
        <w:t>мпортировать</w:t>
      </w:r>
      <w:r w:rsidR="0019617F" w:rsidRPr="00323836">
        <w:rPr>
          <w:rFonts w:ascii="Times New Roman" w:hAnsi="Times New Roman"/>
          <w:sz w:val="24"/>
          <w:szCs w:val="24"/>
        </w:rPr>
        <w:t>.</w:t>
      </w:r>
    </w:p>
    <w:p w:rsidR="0019617F" w:rsidRPr="00323836" w:rsidRDefault="0019617F" w:rsidP="00E523B4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случае успешного импорта </w:t>
      </w:r>
      <w:r w:rsidR="00B81906" w:rsidRPr="00323836">
        <w:rPr>
          <w:rFonts w:ascii="Times New Roman" w:hAnsi="Times New Roman"/>
          <w:sz w:val="24"/>
          <w:szCs w:val="24"/>
        </w:rPr>
        <w:t>произойдет успешная загрузка уведомлений о бюджетных назначениях по расходам в системе АЦК-Финансы.</w:t>
      </w:r>
    </w:p>
    <w:p w:rsidR="00B81906" w:rsidRPr="00323836" w:rsidRDefault="00557ABA" w:rsidP="00557ABA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8205E9" wp14:editId="10298839">
            <wp:extent cx="4693298" cy="362859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0714" cy="36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BA" w:rsidRDefault="00557ABA" w:rsidP="00E523B4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Если в результате за</w:t>
      </w:r>
      <w:r w:rsidR="002A55F8" w:rsidRPr="00323836">
        <w:rPr>
          <w:rFonts w:ascii="Times New Roman" w:hAnsi="Times New Roman"/>
          <w:sz w:val="24"/>
          <w:szCs w:val="24"/>
        </w:rPr>
        <w:t>грузки документов выйдут ошибки, то после загрузки документов откроется файл с логами ошибки. Ч</w:t>
      </w:r>
      <w:r w:rsidR="00A53D75" w:rsidRPr="00323836">
        <w:rPr>
          <w:rFonts w:ascii="Times New Roman" w:hAnsi="Times New Roman"/>
          <w:sz w:val="24"/>
          <w:szCs w:val="24"/>
        </w:rPr>
        <w:t>аще всего ошибки возникают из-</w:t>
      </w:r>
      <w:r w:rsidR="002A55F8" w:rsidRPr="00323836">
        <w:rPr>
          <w:rFonts w:ascii="Times New Roman" w:hAnsi="Times New Roman"/>
          <w:sz w:val="24"/>
          <w:szCs w:val="24"/>
        </w:rPr>
        <w:t>за выставленных контролей</w:t>
      </w:r>
      <w:r w:rsidR="00A53D75" w:rsidRPr="00323836">
        <w:rPr>
          <w:rFonts w:ascii="Times New Roman" w:hAnsi="Times New Roman"/>
          <w:sz w:val="24"/>
          <w:szCs w:val="24"/>
        </w:rPr>
        <w:t xml:space="preserve"> системы АЦК-Финансы, либо из-</w:t>
      </w:r>
      <w:r w:rsidR="002A55F8" w:rsidRPr="00323836">
        <w:rPr>
          <w:rFonts w:ascii="Times New Roman" w:hAnsi="Times New Roman"/>
          <w:sz w:val="24"/>
          <w:szCs w:val="24"/>
        </w:rPr>
        <w:t xml:space="preserve">за некорректной настройки </w:t>
      </w:r>
      <w:r w:rsidR="00A53D75" w:rsidRPr="00323836">
        <w:rPr>
          <w:rFonts w:ascii="Times New Roman" w:hAnsi="Times New Roman"/>
          <w:sz w:val="24"/>
          <w:szCs w:val="24"/>
        </w:rPr>
        <w:t>системы АЦК-Финансы.</w:t>
      </w:r>
    </w:p>
    <w:p w:rsidR="004173B7" w:rsidRPr="009C7044" w:rsidRDefault="004173B7" w:rsidP="00E523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Примечание</w:t>
      </w:r>
      <w:r w:rsidRPr="004173B7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в случае, если возникла проблема с загрузкой УБН по росписи, а УБН по смете при этом загрузилось успешно, то в систему</w:t>
      </w:r>
      <w:r w:rsidR="009C7044">
        <w:rPr>
          <w:rFonts w:ascii="Times New Roman" w:hAnsi="Times New Roman"/>
          <w:sz w:val="24"/>
          <w:szCs w:val="24"/>
        </w:rPr>
        <w:t xml:space="preserve"> АЦК-Финансы УБН по смете загружается на статус </w:t>
      </w:r>
      <w:r w:rsidR="009C7044" w:rsidRPr="009C7044">
        <w:rPr>
          <w:rFonts w:ascii="Times New Roman" w:hAnsi="Times New Roman"/>
          <w:sz w:val="24"/>
          <w:szCs w:val="24"/>
        </w:rPr>
        <w:t>“</w:t>
      </w:r>
      <w:r w:rsidR="009C7044">
        <w:rPr>
          <w:rFonts w:ascii="Times New Roman" w:hAnsi="Times New Roman"/>
          <w:sz w:val="24"/>
          <w:szCs w:val="24"/>
        </w:rPr>
        <w:t>На утверждении ГРБС</w:t>
      </w:r>
      <w:r w:rsidR="009C7044" w:rsidRPr="009C7044">
        <w:rPr>
          <w:rFonts w:ascii="Times New Roman" w:hAnsi="Times New Roman"/>
          <w:sz w:val="24"/>
          <w:szCs w:val="24"/>
        </w:rPr>
        <w:t>”</w:t>
      </w:r>
      <w:r w:rsidR="009C7044">
        <w:rPr>
          <w:rFonts w:ascii="Times New Roman" w:hAnsi="Times New Roman"/>
          <w:sz w:val="24"/>
          <w:szCs w:val="24"/>
        </w:rPr>
        <w:t xml:space="preserve">. В этом случае документ по смете в АЦК-Финансах необходимо </w:t>
      </w:r>
      <w:proofErr w:type="gramStart"/>
      <w:r w:rsidR="009C7044">
        <w:rPr>
          <w:rFonts w:ascii="Times New Roman" w:hAnsi="Times New Roman"/>
          <w:sz w:val="24"/>
          <w:szCs w:val="24"/>
        </w:rPr>
        <w:t>откатить и</w:t>
      </w:r>
      <w:r w:rsidR="00E64B5B">
        <w:rPr>
          <w:rFonts w:ascii="Times New Roman" w:hAnsi="Times New Roman"/>
          <w:sz w:val="24"/>
          <w:szCs w:val="24"/>
        </w:rPr>
        <w:t xml:space="preserve"> в дальнейшем</w:t>
      </w:r>
      <w:r w:rsidR="009C7044">
        <w:rPr>
          <w:rFonts w:ascii="Times New Roman" w:hAnsi="Times New Roman"/>
          <w:sz w:val="24"/>
          <w:szCs w:val="24"/>
        </w:rPr>
        <w:t xml:space="preserve"> удалить</w:t>
      </w:r>
      <w:proofErr w:type="gramEnd"/>
      <w:r w:rsidR="009C7044">
        <w:rPr>
          <w:rFonts w:ascii="Times New Roman" w:hAnsi="Times New Roman"/>
          <w:sz w:val="24"/>
          <w:szCs w:val="24"/>
        </w:rPr>
        <w:t>. После чего произвести устранение проблемы с росписью</w:t>
      </w:r>
      <w:r w:rsidR="00E64B5B">
        <w:rPr>
          <w:rFonts w:ascii="Times New Roman" w:hAnsi="Times New Roman"/>
          <w:sz w:val="24"/>
          <w:szCs w:val="24"/>
        </w:rPr>
        <w:t>,</w:t>
      </w:r>
      <w:r w:rsidR="009C7044">
        <w:rPr>
          <w:rFonts w:ascii="Times New Roman" w:hAnsi="Times New Roman"/>
          <w:sz w:val="24"/>
          <w:szCs w:val="24"/>
        </w:rPr>
        <w:t xml:space="preserve"> и повторно произвести выгрузку/загрузку.</w:t>
      </w:r>
    </w:p>
    <w:p w:rsidR="00AA31DD" w:rsidRPr="00323836" w:rsidRDefault="00A53D75" w:rsidP="00E523B4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После загрузки</w:t>
      </w:r>
      <w:r w:rsidR="00E7164F" w:rsidRPr="00323836">
        <w:rPr>
          <w:rFonts w:ascii="Times New Roman" w:hAnsi="Times New Roman"/>
          <w:sz w:val="24"/>
          <w:szCs w:val="24"/>
        </w:rPr>
        <w:t xml:space="preserve"> всех</w:t>
      </w:r>
      <w:r w:rsidRPr="00323836">
        <w:rPr>
          <w:rFonts w:ascii="Times New Roman" w:hAnsi="Times New Roman"/>
          <w:sz w:val="24"/>
          <w:szCs w:val="24"/>
        </w:rPr>
        <w:t xml:space="preserve"> документов необходимо сверить общ</w:t>
      </w:r>
      <w:bookmarkStart w:id="5" w:name="_GoBack"/>
      <w:bookmarkEnd w:id="5"/>
      <w:r w:rsidRPr="00323836">
        <w:rPr>
          <w:rFonts w:ascii="Times New Roman" w:hAnsi="Times New Roman"/>
          <w:sz w:val="24"/>
          <w:szCs w:val="24"/>
        </w:rPr>
        <w:t xml:space="preserve">ие суммы по </w:t>
      </w:r>
      <w:proofErr w:type="gramStart"/>
      <w:r w:rsidRPr="00323836">
        <w:rPr>
          <w:rFonts w:ascii="Times New Roman" w:hAnsi="Times New Roman"/>
          <w:sz w:val="24"/>
          <w:szCs w:val="24"/>
        </w:rPr>
        <w:t>Сводным</w:t>
      </w:r>
      <w:proofErr w:type="gramEnd"/>
      <w:r w:rsidRPr="00323836">
        <w:rPr>
          <w:rFonts w:ascii="Times New Roman" w:hAnsi="Times New Roman"/>
          <w:sz w:val="24"/>
          <w:szCs w:val="24"/>
        </w:rPr>
        <w:t xml:space="preserve"> бюджетным заявкам системы АЦК-Планирования</w:t>
      </w:r>
      <w:r w:rsidR="00270135" w:rsidRPr="00323836">
        <w:rPr>
          <w:rFonts w:ascii="Times New Roman" w:hAnsi="Times New Roman"/>
          <w:sz w:val="24"/>
          <w:szCs w:val="24"/>
        </w:rPr>
        <w:t xml:space="preserve"> по каждому бланку расходов с типом Роспись</w:t>
      </w:r>
      <w:r w:rsidRPr="00323836">
        <w:rPr>
          <w:rFonts w:ascii="Times New Roman" w:hAnsi="Times New Roman"/>
          <w:sz w:val="24"/>
          <w:szCs w:val="24"/>
        </w:rPr>
        <w:t xml:space="preserve"> и Ув</w:t>
      </w:r>
      <w:r w:rsidR="00E7164F" w:rsidRPr="00323836">
        <w:rPr>
          <w:rFonts w:ascii="Times New Roman" w:hAnsi="Times New Roman"/>
          <w:sz w:val="24"/>
          <w:szCs w:val="24"/>
        </w:rPr>
        <w:t>едомлений о бюджетных назначени</w:t>
      </w:r>
      <w:r w:rsidR="00AA31DD" w:rsidRPr="00323836">
        <w:rPr>
          <w:rFonts w:ascii="Times New Roman" w:hAnsi="Times New Roman"/>
          <w:sz w:val="24"/>
          <w:szCs w:val="24"/>
        </w:rPr>
        <w:t>ях</w:t>
      </w:r>
      <w:r w:rsidR="00270135" w:rsidRPr="00323836">
        <w:rPr>
          <w:rFonts w:ascii="Times New Roman" w:hAnsi="Times New Roman"/>
          <w:sz w:val="24"/>
          <w:szCs w:val="24"/>
        </w:rPr>
        <w:t xml:space="preserve"> по расходам также по каждому бланку</w:t>
      </w:r>
      <w:r w:rsidRPr="00323836">
        <w:rPr>
          <w:rFonts w:ascii="Times New Roman" w:hAnsi="Times New Roman"/>
          <w:sz w:val="24"/>
          <w:szCs w:val="24"/>
        </w:rPr>
        <w:t xml:space="preserve"> расходов с типом Роспись системы АЦК-Финансы.</w:t>
      </w:r>
      <w:r w:rsidR="00AA31DD" w:rsidRPr="00323836">
        <w:rPr>
          <w:rFonts w:ascii="Times New Roman" w:hAnsi="Times New Roman"/>
          <w:sz w:val="24"/>
          <w:szCs w:val="24"/>
        </w:rPr>
        <w:t xml:space="preserve"> Поскольку выгрузка документов из АЦК-Планирование осуществлялась по каждой Росписи, то выверку необходимо также производить после загрузки каждого файла по каждой росписи.</w:t>
      </w:r>
    </w:p>
    <w:p w:rsidR="00A53D75" w:rsidRPr="00323836" w:rsidRDefault="00E7164F" w:rsidP="00E7164F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5BBE9D" wp14:editId="6EAC4095">
            <wp:extent cx="5299788" cy="3422518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3814" cy="343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A0" w:rsidRPr="00323836" w:rsidRDefault="002011A0" w:rsidP="00E523B4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br w:type="page"/>
      </w:r>
    </w:p>
    <w:p w:rsidR="0082162A" w:rsidRPr="00323836" w:rsidRDefault="0082162A" w:rsidP="0082162A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6" w:name="_Toc450145534"/>
      <w:r w:rsidRPr="00323836">
        <w:rPr>
          <w:rFonts w:ascii="Times New Roman" w:hAnsi="Times New Roman"/>
          <w:color w:val="auto"/>
          <w:sz w:val="24"/>
          <w:szCs w:val="24"/>
        </w:rPr>
        <w:lastRenderedPageBreak/>
        <w:t xml:space="preserve">Выгрузка/загрузка бюджета по </w:t>
      </w:r>
      <w:r w:rsidR="007A39F1" w:rsidRPr="00323836">
        <w:rPr>
          <w:rFonts w:ascii="Times New Roman" w:hAnsi="Times New Roman"/>
          <w:color w:val="auto"/>
          <w:sz w:val="24"/>
          <w:szCs w:val="24"/>
        </w:rPr>
        <w:t>доходам</w:t>
      </w:r>
      <w:bookmarkEnd w:id="6"/>
    </w:p>
    <w:p w:rsidR="0082162A" w:rsidRPr="00323836" w:rsidRDefault="0082162A" w:rsidP="0082162A">
      <w:pPr>
        <w:pStyle w:val="1"/>
        <w:numPr>
          <w:ilvl w:val="1"/>
          <w:numId w:val="1"/>
        </w:numPr>
        <w:rPr>
          <w:rFonts w:ascii="Times New Roman" w:hAnsi="Times New Roman"/>
          <w:color w:val="auto"/>
          <w:sz w:val="24"/>
          <w:szCs w:val="24"/>
        </w:rPr>
      </w:pPr>
      <w:r w:rsidRPr="00323836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7" w:name="_Toc450145535"/>
      <w:r w:rsidRPr="00323836">
        <w:rPr>
          <w:rFonts w:ascii="Times New Roman" w:hAnsi="Times New Roman"/>
          <w:color w:val="auto"/>
          <w:sz w:val="24"/>
          <w:szCs w:val="24"/>
        </w:rPr>
        <w:t xml:space="preserve">Выгрузка бюджета по </w:t>
      </w:r>
      <w:r w:rsidR="007A39F1" w:rsidRPr="00323836">
        <w:rPr>
          <w:rFonts w:ascii="Times New Roman" w:hAnsi="Times New Roman"/>
          <w:color w:val="auto"/>
          <w:sz w:val="24"/>
          <w:szCs w:val="24"/>
        </w:rPr>
        <w:t>доходам</w:t>
      </w:r>
      <w:r w:rsidRPr="00323836">
        <w:rPr>
          <w:rFonts w:ascii="Times New Roman" w:hAnsi="Times New Roman"/>
          <w:color w:val="auto"/>
          <w:sz w:val="24"/>
          <w:szCs w:val="24"/>
        </w:rPr>
        <w:t xml:space="preserve"> из системы АЦК-Планирование</w:t>
      </w:r>
      <w:bookmarkEnd w:id="7"/>
    </w:p>
    <w:p w:rsidR="0082162A" w:rsidRPr="00323836" w:rsidRDefault="0082162A" w:rsidP="0082162A">
      <w:pPr>
        <w:rPr>
          <w:rFonts w:ascii="Times New Roman" w:hAnsi="Times New Roman"/>
          <w:sz w:val="24"/>
          <w:szCs w:val="24"/>
        </w:rPr>
      </w:pPr>
    </w:p>
    <w:p w:rsidR="00214F17" w:rsidRPr="00323836" w:rsidRDefault="00214F17" w:rsidP="00214F17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системе АЦК-Планирование документы, которые будем выгружать, находятся в пункте меню </w:t>
      </w:r>
      <w:r w:rsidRPr="00323836">
        <w:rPr>
          <w:rFonts w:ascii="Times New Roman" w:hAnsi="Times New Roman"/>
          <w:b/>
          <w:sz w:val="24"/>
          <w:szCs w:val="24"/>
        </w:rPr>
        <w:t>Доходы</w:t>
      </w:r>
      <w:r w:rsidRPr="0032383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23836">
        <w:rPr>
          <w:rFonts w:ascii="Times New Roman" w:hAnsi="Times New Roman"/>
          <w:b/>
          <w:sz w:val="24"/>
          <w:szCs w:val="24"/>
        </w:rPr>
        <w:t>=&gt; Прогноз по доходам.</w:t>
      </w:r>
    </w:p>
    <w:p w:rsidR="00214F17" w:rsidRPr="00323836" w:rsidRDefault="00504926" w:rsidP="00504926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369321" wp14:editId="05B754B3">
            <wp:extent cx="4310743" cy="152629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164" cy="15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17" w:rsidRPr="00323836" w:rsidRDefault="00214F17" w:rsidP="00214F17">
      <w:pPr>
        <w:jc w:val="both"/>
        <w:rPr>
          <w:rFonts w:ascii="Times New Roman" w:hAnsi="Times New Roman"/>
          <w:b/>
          <w:sz w:val="24"/>
          <w:szCs w:val="24"/>
        </w:rPr>
      </w:pPr>
      <w:r w:rsidRPr="00323836">
        <w:rPr>
          <w:rFonts w:ascii="Times New Roman" w:hAnsi="Times New Roman"/>
          <w:b/>
          <w:sz w:val="24"/>
          <w:szCs w:val="24"/>
        </w:rPr>
        <w:t xml:space="preserve">Примечание: возможен экспорт </w:t>
      </w:r>
      <w:r w:rsidR="00F1369D" w:rsidRPr="00323836">
        <w:rPr>
          <w:rFonts w:ascii="Times New Roman" w:hAnsi="Times New Roman"/>
          <w:b/>
          <w:sz w:val="24"/>
          <w:szCs w:val="24"/>
        </w:rPr>
        <w:t>прогнозов по доходам</w:t>
      </w:r>
      <w:r w:rsidRPr="00323836">
        <w:rPr>
          <w:rFonts w:ascii="Times New Roman" w:hAnsi="Times New Roman"/>
          <w:b/>
          <w:sz w:val="24"/>
          <w:szCs w:val="24"/>
        </w:rPr>
        <w:t xml:space="preserve"> находящихся на 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статусе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 xml:space="preserve"> Утверждено. У данных документов 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присутствует внешний статус Не выгружен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.</w:t>
      </w:r>
    </w:p>
    <w:p w:rsidR="00214F17" w:rsidRPr="00323836" w:rsidRDefault="00214F17" w:rsidP="00214F17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списке документов видим утвержденные документы с внешним статусом Не </w:t>
      </w:r>
      <w:proofErr w:type="gramStart"/>
      <w:r w:rsidRPr="00323836">
        <w:rPr>
          <w:rFonts w:ascii="Times New Roman" w:hAnsi="Times New Roman"/>
          <w:sz w:val="24"/>
          <w:szCs w:val="24"/>
        </w:rPr>
        <w:t>выгружен</w:t>
      </w:r>
      <w:proofErr w:type="gramEnd"/>
      <w:r w:rsidRPr="00323836">
        <w:rPr>
          <w:rFonts w:ascii="Times New Roman" w:hAnsi="Times New Roman"/>
          <w:sz w:val="24"/>
          <w:szCs w:val="24"/>
        </w:rPr>
        <w:t>.</w:t>
      </w:r>
    </w:p>
    <w:p w:rsidR="00214F17" w:rsidRPr="00323836" w:rsidRDefault="00F1369D" w:rsidP="00214F17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39063B" wp14:editId="57B0EFE8">
            <wp:extent cx="3788228" cy="150959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5536" cy="15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17" w:rsidRPr="00323836" w:rsidRDefault="00214F17" w:rsidP="00214F17">
      <w:pPr>
        <w:rPr>
          <w:rFonts w:ascii="Times New Roman" w:hAnsi="Times New Roman"/>
          <w:b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Для их выгрузки необходимо в системе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зайти в пункт меню </w:t>
      </w:r>
      <w:r w:rsidRPr="00323836">
        <w:rPr>
          <w:rFonts w:ascii="Times New Roman" w:hAnsi="Times New Roman"/>
          <w:b/>
          <w:sz w:val="24"/>
          <w:szCs w:val="24"/>
        </w:rPr>
        <w:t>АЦК-Планирование =&gt; Экспо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рт =&gt; Спр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авка, заявка, изменение справки, изменения заявки, субсидия, субвенция, программа</w:t>
      </w:r>
    </w:p>
    <w:p w:rsidR="00A53D75" w:rsidRPr="00323836" w:rsidRDefault="00621D58" w:rsidP="00621D58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F07564" wp14:editId="58D45C90">
            <wp:extent cx="3788229" cy="1476741"/>
            <wp:effectExtent l="0" t="0" r="317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90472" cy="14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CE" w:rsidRPr="00323836" w:rsidRDefault="00161ECE" w:rsidP="00161ECE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заполнить следующие параметры:</w:t>
      </w:r>
    </w:p>
    <w:p w:rsidR="00A66FEE" w:rsidRPr="00323836" w:rsidRDefault="00A66FEE" w:rsidP="00A66FEE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323836">
        <w:rPr>
          <w:rFonts w:ascii="Times New Roman" w:hAnsi="Times New Roman"/>
          <w:sz w:val="24"/>
          <w:szCs w:val="24"/>
        </w:rPr>
        <w:t>Укажите версию – из справочника выбираем версию бюджета утвержденного. Правильно выбора версии можно уточнять у бюджетного отдела</w:t>
      </w:r>
      <w:r w:rsidRPr="00323836">
        <w:rPr>
          <w:rFonts w:ascii="Times New Roman" w:hAnsi="Times New Roman"/>
          <w:sz w:val="24"/>
          <w:szCs w:val="24"/>
          <w:lang w:val="en-US"/>
        </w:rPr>
        <w:t>;</w:t>
      </w:r>
    </w:p>
    <w:p w:rsidR="00621D58" w:rsidRPr="00323836" w:rsidRDefault="00C02840" w:rsidP="00A66FEE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>Дата с и дата по</w:t>
      </w:r>
      <w:r w:rsidR="00161ECE" w:rsidRPr="00323836">
        <w:rPr>
          <w:rFonts w:ascii="Times New Roman" w:hAnsi="Times New Roman"/>
          <w:sz w:val="24"/>
          <w:szCs w:val="24"/>
        </w:rPr>
        <w:t xml:space="preserve"> – выставляем </w:t>
      </w:r>
      <w:r w:rsidRPr="00323836">
        <w:rPr>
          <w:rFonts w:ascii="Times New Roman" w:hAnsi="Times New Roman"/>
          <w:sz w:val="24"/>
          <w:szCs w:val="24"/>
        </w:rPr>
        <w:t>интервал дат формирования документов Прогноз по доходам</w:t>
      </w:r>
      <w:r w:rsidR="00755EC7" w:rsidRPr="00323836">
        <w:rPr>
          <w:rFonts w:ascii="Times New Roman" w:hAnsi="Times New Roman"/>
          <w:sz w:val="24"/>
          <w:szCs w:val="24"/>
        </w:rPr>
        <w:t>. При формировании документов на 01.01.20ХХ необходимо выставлять аналогичную дату</w:t>
      </w:r>
      <w:r w:rsidR="00755EC7" w:rsidRPr="00323836">
        <w:rPr>
          <w:rFonts w:ascii="Times New Roman" w:hAnsi="Times New Roman"/>
          <w:sz w:val="24"/>
          <w:szCs w:val="24"/>
          <w:lang w:val="en-US"/>
        </w:rPr>
        <w:t>;</w:t>
      </w:r>
    </w:p>
    <w:p w:rsidR="00A66FEE" w:rsidRPr="00323836" w:rsidRDefault="00A66FEE" w:rsidP="00A66FEE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Тип доходов – для выгрузки всех документов параметр не заполняем;</w:t>
      </w:r>
    </w:p>
    <w:p w:rsidR="00A66FEE" w:rsidRPr="00323836" w:rsidRDefault="00A66FEE" w:rsidP="00A66FEE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Гл. Администратор - для выгрузки всех документов параметр не заполняем;</w:t>
      </w:r>
    </w:p>
    <w:p w:rsidR="00A66FEE" w:rsidRPr="00323836" w:rsidRDefault="00A66FEE" w:rsidP="00A66FEE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КВД - для выгрузки всех документов параметр не заполняем;</w:t>
      </w:r>
    </w:p>
    <w:p w:rsidR="00A66FEE" w:rsidRPr="00323836" w:rsidRDefault="00A66FEE" w:rsidP="00A66FEE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КОСГУ - для выгрузки всех документов параметр не заполняем;</w:t>
      </w:r>
    </w:p>
    <w:p w:rsidR="00A66FEE" w:rsidRPr="00323836" w:rsidRDefault="00A66FEE" w:rsidP="00755EC7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КИФ - для выгрузки всех документов параметр не заполняем;</w:t>
      </w:r>
    </w:p>
    <w:p w:rsidR="00755EC7" w:rsidRPr="00323836" w:rsidRDefault="00755EC7" w:rsidP="00755EC7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Выгружать – выставляем настройку Прогноз по доходам;</w:t>
      </w:r>
    </w:p>
    <w:p w:rsidR="004B3775" w:rsidRPr="00323836" w:rsidRDefault="004B3775" w:rsidP="004B377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EFD4FB" wp14:editId="3CCA84C4">
            <wp:extent cx="2502721" cy="3573625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1634" cy="357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C7" w:rsidRPr="00323836" w:rsidRDefault="004B3775" w:rsidP="004B377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После заполнения всех полей необходимо нажать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323836">
        <w:rPr>
          <w:rFonts w:ascii="Times New Roman" w:hAnsi="Times New Roman"/>
          <w:sz w:val="24"/>
          <w:szCs w:val="24"/>
        </w:rPr>
        <w:t>ачать.</w:t>
      </w:r>
    </w:p>
    <w:p w:rsidR="006F03DE" w:rsidRPr="00323836" w:rsidRDefault="006F03DE" w:rsidP="006F03DE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результате выйдет окно с указанием пути с </w:t>
      </w:r>
      <w:r w:rsidRPr="00323836">
        <w:rPr>
          <w:rFonts w:ascii="Times New Roman" w:hAnsi="Times New Roman"/>
          <w:sz w:val="24"/>
          <w:szCs w:val="24"/>
          <w:lang w:val="en-US"/>
        </w:rPr>
        <w:t>xml</w:t>
      </w:r>
      <w:r w:rsidRPr="00323836">
        <w:rPr>
          <w:rFonts w:ascii="Times New Roman" w:hAnsi="Times New Roman"/>
          <w:sz w:val="24"/>
          <w:szCs w:val="24"/>
        </w:rPr>
        <w:t xml:space="preserve"> файлом по выгруженным данным.</w:t>
      </w:r>
    </w:p>
    <w:p w:rsidR="006F03DE" w:rsidRPr="00323836" w:rsidRDefault="006F03DE" w:rsidP="006F03DE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Данный файл необходимо загрузить в систему АЦК-Финансы.</w:t>
      </w:r>
    </w:p>
    <w:p w:rsidR="006F03DE" w:rsidRPr="00323836" w:rsidRDefault="006F03DE" w:rsidP="006F03DE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54160A" wp14:editId="74DE585E">
            <wp:extent cx="2855167" cy="2741687"/>
            <wp:effectExtent l="0" t="0" r="254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5630" cy="27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BA" w:rsidRPr="00323836" w:rsidRDefault="007D3153" w:rsidP="007D3153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После выгрузки Прогнозов по доходам через систему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, документы в системе АЦК-Планировании </w:t>
      </w:r>
      <w:proofErr w:type="gramStart"/>
      <w:r w:rsidRPr="00323836">
        <w:rPr>
          <w:rFonts w:ascii="Times New Roman" w:hAnsi="Times New Roman"/>
          <w:sz w:val="24"/>
          <w:szCs w:val="24"/>
        </w:rPr>
        <w:t>меняют внешний статус на Выгружен</w:t>
      </w:r>
      <w:proofErr w:type="gramEnd"/>
      <w:r w:rsidRPr="00323836">
        <w:rPr>
          <w:rFonts w:ascii="Times New Roman" w:hAnsi="Times New Roman"/>
          <w:sz w:val="24"/>
          <w:szCs w:val="24"/>
        </w:rPr>
        <w:t>.</w:t>
      </w:r>
    </w:p>
    <w:p w:rsidR="007D3153" w:rsidRPr="00323836" w:rsidRDefault="006F03DE" w:rsidP="007D3153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F10D15" wp14:editId="0A8F86B8">
            <wp:extent cx="2939143" cy="1369885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5068" cy="137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A3" w:rsidRPr="00323836" w:rsidRDefault="002446A3" w:rsidP="002446A3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случае необходимости повторной выгрузки документов необходимо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323836">
        <w:rPr>
          <w:rFonts w:ascii="Times New Roman" w:hAnsi="Times New Roman"/>
          <w:sz w:val="24"/>
          <w:szCs w:val="24"/>
        </w:rPr>
        <w:t>тменять выгрузку.</w:t>
      </w:r>
    </w:p>
    <w:p w:rsidR="002446A3" w:rsidRPr="00323836" w:rsidRDefault="002446A3" w:rsidP="002446A3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2FFB23" wp14:editId="2EC253B2">
            <wp:extent cx="2939143" cy="1677312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38829" cy="167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DE" w:rsidRPr="00323836" w:rsidRDefault="006F03DE" w:rsidP="006F03DE">
      <w:pPr>
        <w:rPr>
          <w:rFonts w:ascii="Times New Roman" w:hAnsi="Times New Roman"/>
          <w:sz w:val="24"/>
          <w:szCs w:val="24"/>
        </w:rPr>
      </w:pPr>
    </w:p>
    <w:p w:rsidR="009606F5" w:rsidRPr="00323836" w:rsidRDefault="009606F5" w:rsidP="009606F5">
      <w:pPr>
        <w:pStyle w:val="1"/>
        <w:numPr>
          <w:ilvl w:val="1"/>
          <w:numId w:val="1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323836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8" w:name="_Toc450145536"/>
      <w:r w:rsidRPr="00323836">
        <w:rPr>
          <w:rFonts w:ascii="Times New Roman" w:hAnsi="Times New Roman"/>
          <w:color w:val="auto"/>
          <w:sz w:val="24"/>
          <w:szCs w:val="24"/>
        </w:rPr>
        <w:t>Загрузка бюджета по доходам в систему АЦК-Финансы</w:t>
      </w:r>
      <w:bookmarkEnd w:id="8"/>
    </w:p>
    <w:p w:rsidR="009606F5" w:rsidRPr="00323836" w:rsidRDefault="009606F5" w:rsidP="009606F5">
      <w:pPr>
        <w:jc w:val="both"/>
        <w:rPr>
          <w:rFonts w:ascii="Times New Roman" w:hAnsi="Times New Roman"/>
          <w:sz w:val="24"/>
          <w:szCs w:val="24"/>
        </w:rPr>
      </w:pPr>
    </w:p>
    <w:p w:rsidR="009606F5" w:rsidRPr="00323836" w:rsidRDefault="009606F5" w:rsidP="009606F5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Для загрузки бюджета в АЦК-Финансы необходимо в системе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переключиться на каталог АЦК-Финансов.</w:t>
      </w:r>
    </w:p>
    <w:p w:rsidR="009606F5" w:rsidRPr="00323836" w:rsidRDefault="009606F5" w:rsidP="009606F5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323836">
        <w:rPr>
          <w:rFonts w:ascii="Times New Roman" w:hAnsi="Times New Roman"/>
          <w:b/>
          <w:sz w:val="24"/>
          <w:szCs w:val="24"/>
        </w:rPr>
        <w:t>Сервис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 xml:space="preserve"> =&gt; С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менить каталог настроек</w:t>
      </w:r>
    </w:p>
    <w:p w:rsidR="009606F5" w:rsidRPr="00323836" w:rsidRDefault="009606F5" w:rsidP="009606F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118F4E" wp14:editId="6CB393A7">
            <wp:extent cx="3937519" cy="2287979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9851" cy="22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F5" w:rsidRPr="00323836" w:rsidRDefault="009606F5" w:rsidP="009606F5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открывшемся окне выбираем каталог </w:t>
      </w:r>
      <w:proofErr w:type="spellStart"/>
      <w:r w:rsidRPr="00323836">
        <w:rPr>
          <w:rFonts w:ascii="Times New Roman" w:hAnsi="Times New Roman"/>
          <w:sz w:val="24"/>
          <w:szCs w:val="24"/>
          <w:lang w:val="en-US"/>
        </w:rPr>
        <w:t>AzkFinance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и нажимаем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323836">
        <w:rPr>
          <w:rFonts w:ascii="Times New Roman" w:hAnsi="Times New Roman"/>
          <w:sz w:val="24"/>
          <w:szCs w:val="24"/>
        </w:rPr>
        <w:t>ыбрать каталог.</w:t>
      </w:r>
    </w:p>
    <w:p w:rsidR="009606F5" w:rsidRPr="00323836" w:rsidRDefault="009606F5" w:rsidP="009606F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34524C" wp14:editId="3246055A">
            <wp:extent cx="3619463" cy="2463282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1606" cy="246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F5" w:rsidRPr="00323836" w:rsidRDefault="009606F5" w:rsidP="009606F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повторно произвести авторизацию в систему.</w:t>
      </w:r>
    </w:p>
    <w:p w:rsidR="009606F5" w:rsidRPr="00323836" w:rsidRDefault="009606F5" w:rsidP="009606F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481C12" wp14:editId="4069B83B">
            <wp:extent cx="2513126" cy="3219061"/>
            <wp:effectExtent l="0" t="0" r="190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93" cy="322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F5" w:rsidRPr="00323836" w:rsidRDefault="009606F5" w:rsidP="009606F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 xml:space="preserve">В </w:t>
      </w:r>
      <w:proofErr w:type="gramStart"/>
      <w:r w:rsidRPr="00323836">
        <w:rPr>
          <w:rFonts w:ascii="Times New Roman" w:hAnsi="Times New Roman"/>
          <w:sz w:val="24"/>
          <w:szCs w:val="24"/>
        </w:rPr>
        <w:t>открывшейся</w:t>
      </w:r>
      <w:proofErr w:type="gramEnd"/>
      <w:r w:rsidRPr="00323836">
        <w:rPr>
          <w:rFonts w:ascii="Times New Roman" w:hAnsi="Times New Roman"/>
          <w:sz w:val="24"/>
          <w:szCs w:val="24"/>
        </w:rPr>
        <w:t xml:space="preserve"> системе необходимо перейти в пункт меню </w:t>
      </w:r>
      <w:r w:rsidRPr="00323836">
        <w:rPr>
          <w:rFonts w:ascii="Times New Roman" w:hAnsi="Times New Roman"/>
          <w:b/>
          <w:sz w:val="24"/>
          <w:szCs w:val="24"/>
        </w:rPr>
        <w:t>АЦК-Финансы =&gt; Импорт =&gt; Уведомление о бюджетных назначениях, кассовый план.</w:t>
      </w:r>
    </w:p>
    <w:p w:rsidR="009606F5" w:rsidRPr="00323836" w:rsidRDefault="00CA6B69" w:rsidP="009606F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CD732B" wp14:editId="0EC81A42">
            <wp:extent cx="3890865" cy="969805"/>
            <wp:effectExtent l="0" t="0" r="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9269" cy="9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F5" w:rsidRPr="00323836" w:rsidRDefault="009606F5" w:rsidP="009606F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заполнить следующие параметры:</w:t>
      </w:r>
    </w:p>
    <w:p w:rsidR="009606F5" w:rsidRPr="00323836" w:rsidRDefault="009606F5" w:rsidP="009606F5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Даты – выставляем 1 января рабочего года документов;</w:t>
      </w:r>
    </w:p>
    <w:p w:rsidR="009606F5" w:rsidRPr="00323836" w:rsidRDefault="009606F5" w:rsidP="009606F5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Дата утверждения – выставляем дату утверждения </w:t>
      </w:r>
      <w:r w:rsidR="00C20703" w:rsidRPr="00323836">
        <w:rPr>
          <w:rFonts w:ascii="Times New Roman" w:hAnsi="Times New Roman"/>
          <w:sz w:val="24"/>
          <w:szCs w:val="24"/>
        </w:rPr>
        <w:t>Прогнозов по доходам</w:t>
      </w:r>
      <w:r w:rsidRPr="00323836">
        <w:rPr>
          <w:rFonts w:ascii="Times New Roman" w:hAnsi="Times New Roman"/>
          <w:sz w:val="24"/>
          <w:szCs w:val="24"/>
        </w:rPr>
        <w:t>;</w:t>
      </w:r>
    </w:p>
    <w:p w:rsidR="00C20703" w:rsidRPr="00323836" w:rsidRDefault="00C20703" w:rsidP="009606F5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Дата утв. закона </w:t>
      </w:r>
      <w:r w:rsidR="005B69F7" w:rsidRPr="00323836">
        <w:rPr>
          <w:rFonts w:ascii="Times New Roman" w:hAnsi="Times New Roman"/>
          <w:sz w:val="24"/>
          <w:szCs w:val="24"/>
        </w:rPr>
        <w:t>–</w:t>
      </w:r>
      <w:r w:rsidRPr="00323836">
        <w:rPr>
          <w:rFonts w:ascii="Times New Roman" w:hAnsi="Times New Roman"/>
          <w:sz w:val="24"/>
          <w:szCs w:val="24"/>
        </w:rPr>
        <w:t xml:space="preserve"> </w:t>
      </w:r>
      <w:r w:rsidR="005B69F7" w:rsidRPr="00323836">
        <w:rPr>
          <w:rFonts w:ascii="Times New Roman" w:hAnsi="Times New Roman"/>
          <w:sz w:val="24"/>
          <w:szCs w:val="24"/>
        </w:rPr>
        <w:t>Выстав</w:t>
      </w:r>
      <w:r w:rsidR="009818C1" w:rsidRPr="00323836">
        <w:rPr>
          <w:rFonts w:ascii="Times New Roman" w:hAnsi="Times New Roman"/>
          <w:sz w:val="24"/>
          <w:szCs w:val="24"/>
        </w:rPr>
        <w:t>ляем дату утверждения Прогнозов по доходам;</w:t>
      </w:r>
    </w:p>
    <w:p w:rsidR="005B69F7" w:rsidRPr="00323836" w:rsidRDefault="005B69F7" w:rsidP="005B69F7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A3FD17" wp14:editId="07312E28">
            <wp:extent cx="4329404" cy="585055"/>
            <wp:effectExtent l="0" t="0" r="0" b="571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30107" cy="5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F5" w:rsidRPr="00323836" w:rsidRDefault="009606F5" w:rsidP="009818C1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Файл импорта – выбираем файл, выгруженный ранее из системы АЦК-Планирование;</w:t>
      </w:r>
    </w:p>
    <w:p w:rsidR="009818C1" w:rsidRPr="00323836" w:rsidRDefault="009818C1" w:rsidP="009818C1">
      <w:pPr>
        <w:pStyle w:val="a6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323836">
        <w:rPr>
          <w:rFonts w:ascii="Times New Roman" w:hAnsi="Times New Roman"/>
          <w:b/>
          <w:sz w:val="24"/>
          <w:szCs w:val="24"/>
        </w:rPr>
        <w:t>Выбор суммы –</w:t>
      </w:r>
      <w:r w:rsidR="002544C5" w:rsidRPr="00323836">
        <w:rPr>
          <w:rFonts w:ascii="Times New Roman" w:hAnsi="Times New Roman"/>
          <w:b/>
          <w:sz w:val="24"/>
          <w:szCs w:val="24"/>
        </w:rPr>
        <w:t xml:space="preserve"> в ОБЯЗАТЕЛЬНОМ порядке</w:t>
      </w:r>
      <w:r w:rsidRPr="00323836">
        <w:rPr>
          <w:rFonts w:ascii="Times New Roman" w:hAnsi="Times New Roman"/>
          <w:b/>
          <w:sz w:val="24"/>
          <w:szCs w:val="24"/>
        </w:rPr>
        <w:t xml:space="preserve"> необходимо из выпадающего списка выбрать уровень бюджета для загрузки суммы.</w:t>
      </w:r>
      <w:r w:rsidR="002544C5" w:rsidRPr="00323836">
        <w:rPr>
          <w:rFonts w:ascii="Times New Roman" w:hAnsi="Times New Roman"/>
          <w:b/>
          <w:sz w:val="24"/>
          <w:szCs w:val="24"/>
        </w:rPr>
        <w:t xml:space="preserve"> </w:t>
      </w:r>
    </w:p>
    <w:p w:rsidR="009606F5" w:rsidRPr="00323836" w:rsidRDefault="009606F5" w:rsidP="003C28F3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Дата документов из АЦК-Планирования – настройку НЕ выставляем;</w:t>
      </w:r>
    </w:p>
    <w:p w:rsidR="00A43031" w:rsidRPr="00323836" w:rsidRDefault="00A43031" w:rsidP="003C28F3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proofErr w:type="spellStart"/>
      <w:r w:rsidRPr="00323836">
        <w:rPr>
          <w:rFonts w:ascii="Times New Roman" w:hAnsi="Times New Roman"/>
          <w:sz w:val="24"/>
          <w:szCs w:val="24"/>
        </w:rPr>
        <w:t>Автонумеровать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документы – при выставлении данной настройки </w:t>
      </w:r>
      <w:r w:rsidR="00E16ED4" w:rsidRPr="00323836">
        <w:rPr>
          <w:rFonts w:ascii="Times New Roman" w:hAnsi="Times New Roman"/>
          <w:sz w:val="24"/>
          <w:szCs w:val="24"/>
        </w:rPr>
        <w:t>в АЦК-Финансах формируются УБН по доходам с автоматической нумерацией документов;</w:t>
      </w:r>
    </w:p>
    <w:p w:rsidR="00E16ED4" w:rsidRPr="00323836" w:rsidRDefault="00E16ED4" w:rsidP="003C28F3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Контролировать повторную загрузку документов </w:t>
      </w:r>
      <w:r w:rsidR="0034393F" w:rsidRPr="00323836">
        <w:rPr>
          <w:rFonts w:ascii="Times New Roman" w:hAnsi="Times New Roman"/>
          <w:sz w:val="24"/>
          <w:szCs w:val="24"/>
        </w:rPr>
        <w:t>–</w:t>
      </w:r>
      <w:r w:rsidRPr="00323836">
        <w:rPr>
          <w:rFonts w:ascii="Times New Roman" w:hAnsi="Times New Roman"/>
          <w:sz w:val="24"/>
          <w:szCs w:val="24"/>
        </w:rPr>
        <w:t xml:space="preserve"> </w:t>
      </w:r>
      <w:r w:rsidR="00E027D0" w:rsidRPr="00323836">
        <w:rPr>
          <w:rFonts w:ascii="Times New Roman" w:hAnsi="Times New Roman"/>
          <w:sz w:val="24"/>
          <w:szCs w:val="24"/>
        </w:rPr>
        <w:t xml:space="preserve">активируем </w:t>
      </w:r>
      <w:r w:rsidR="0034393F" w:rsidRPr="00323836">
        <w:rPr>
          <w:rFonts w:ascii="Times New Roman" w:hAnsi="Times New Roman"/>
          <w:sz w:val="24"/>
          <w:szCs w:val="24"/>
        </w:rPr>
        <w:t xml:space="preserve">данную </w:t>
      </w:r>
      <w:r w:rsidR="00E027D0" w:rsidRPr="00323836">
        <w:rPr>
          <w:rFonts w:ascii="Times New Roman" w:hAnsi="Times New Roman"/>
          <w:sz w:val="24"/>
          <w:szCs w:val="24"/>
        </w:rPr>
        <w:t>настройку</w:t>
      </w:r>
      <w:r w:rsidR="0034393F" w:rsidRPr="00323836">
        <w:rPr>
          <w:rFonts w:ascii="Times New Roman" w:hAnsi="Times New Roman"/>
          <w:sz w:val="24"/>
          <w:szCs w:val="24"/>
        </w:rPr>
        <w:t>;</w:t>
      </w:r>
    </w:p>
    <w:p w:rsidR="0034393F" w:rsidRPr="00323836" w:rsidRDefault="0034393F" w:rsidP="003C28F3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Р</w:t>
      </w:r>
      <w:r w:rsidR="00E027D0" w:rsidRPr="00323836">
        <w:rPr>
          <w:rFonts w:ascii="Times New Roman" w:hAnsi="Times New Roman"/>
          <w:sz w:val="24"/>
          <w:szCs w:val="24"/>
        </w:rPr>
        <w:t>азбирать по территориям - активируем данную настройку;</w:t>
      </w:r>
    </w:p>
    <w:p w:rsidR="00E027D0" w:rsidRPr="00323836" w:rsidRDefault="00E027D0" w:rsidP="003C28F3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Группировать по первому знаку КВД – настройку НЕ выставляем</w:t>
      </w:r>
    </w:p>
    <w:p w:rsidR="009606F5" w:rsidRPr="00323836" w:rsidRDefault="009606F5" w:rsidP="00782250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Обрабатыва</w:t>
      </w:r>
      <w:r w:rsidR="00E027D0" w:rsidRPr="00323836">
        <w:rPr>
          <w:rFonts w:ascii="Times New Roman" w:hAnsi="Times New Roman"/>
          <w:sz w:val="24"/>
          <w:szCs w:val="24"/>
        </w:rPr>
        <w:t>ть</w:t>
      </w:r>
      <w:r w:rsidRPr="00323836">
        <w:rPr>
          <w:rFonts w:ascii="Times New Roman" w:hAnsi="Times New Roman"/>
          <w:sz w:val="24"/>
          <w:szCs w:val="24"/>
        </w:rPr>
        <w:t xml:space="preserve"> до 10 статуса – при выставлении данной настройки документы автоматически </w:t>
      </w:r>
      <w:proofErr w:type="gramStart"/>
      <w:r w:rsidRPr="00323836">
        <w:rPr>
          <w:rFonts w:ascii="Times New Roman" w:hAnsi="Times New Roman"/>
          <w:sz w:val="24"/>
          <w:szCs w:val="24"/>
        </w:rPr>
        <w:t>обработаются до статуса Обработка завершена</w:t>
      </w:r>
      <w:proofErr w:type="gramEnd"/>
      <w:r w:rsidRPr="00323836">
        <w:rPr>
          <w:rFonts w:ascii="Times New Roman" w:hAnsi="Times New Roman"/>
          <w:sz w:val="24"/>
          <w:szCs w:val="24"/>
        </w:rPr>
        <w:t>. При отсутствии данной настройки в си</w:t>
      </w:r>
      <w:r w:rsidR="00782250" w:rsidRPr="00323836">
        <w:rPr>
          <w:rFonts w:ascii="Times New Roman" w:hAnsi="Times New Roman"/>
          <w:sz w:val="24"/>
          <w:szCs w:val="24"/>
        </w:rPr>
        <w:t xml:space="preserve">стему АЦК-Финансы загружается </w:t>
      </w:r>
      <w:r w:rsidRPr="00323836">
        <w:rPr>
          <w:rFonts w:ascii="Times New Roman" w:hAnsi="Times New Roman"/>
          <w:sz w:val="24"/>
          <w:szCs w:val="24"/>
        </w:rPr>
        <w:t xml:space="preserve">документ </w:t>
      </w:r>
      <w:r w:rsidR="00782250" w:rsidRPr="00323836">
        <w:rPr>
          <w:rFonts w:ascii="Times New Roman" w:hAnsi="Times New Roman"/>
          <w:sz w:val="24"/>
          <w:szCs w:val="24"/>
        </w:rPr>
        <w:t>на статус Новый.</w:t>
      </w:r>
      <w:r w:rsidRPr="00323836">
        <w:rPr>
          <w:rFonts w:ascii="Times New Roman" w:hAnsi="Times New Roman"/>
          <w:sz w:val="24"/>
          <w:szCs w:val="24"/>
        </w:rPr>
        <w:t xml:space="preserve"> В результате параметры будут заполнены примерно таким образом.</w:t>
      </w:r>
    </w:p>
    <w:p w:rsidR="009606F5" w:rsidRPr="00323836" w:rsidRDefault="00B00EB4" w:rsidP="009606F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C45CFF" wp14:editId="7C305968">
            <wp:extent cx="3666931" cy="216240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8916" cy="21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F5" w:rsidRPr="00323836" w:rsidRDefault="009606F5" w:rsidP="009606F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После заполнения всех параметров нажимаем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</w:t>
      </w:r>
      <w:r w:rsidR="00782250" w:rsidRPr="00323836">
        <w:rPr>
          <w:rFonts w:ascii="Times New Roman" w:hAnsi="Times New Roman"/>
          <w:sz w:val="24"/>
          <w:szCs w:val="24"/>
        </w:rPr>
        <w:t>З</w:t>
      </w:r>
      <w:proofErr w:type="gramEnd"/>
      <w:r w:rsidR="00782250" w:rsidRPr="00323836">
        <w:rPr>
          <w:rFonts w:ascii="Times New Roman" w:hAnsi="Times New Roman"/>
          <w:sz w:val="24"/>
          <w:szCs w:val="24"/>
        </w:rPr>
        <w:t>агрузить</w:t>
      </w:r>
      <w:r w:rsidRPr="00323836">
        <w:rPr>
          <w:rFonts w:ascii="Times New Roman" w:hAnsi="Times New Roman"/>
          <w:sz w:val="24"/>
          <w:szCs w:val="24"/>
        </w:rPr>
        <w:t>.</w:t>
      </w:r>
    </w:p>
    <w:p w:rsidR="009606F5" w:rsidRPr="00323836" w:rsidRDefault="009606F5" w:rsidP="009606F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 xml:space="preserve">В случае успешного импорта произойдет успешная загрузка уведомлений о бюджетных назначениях по </w:t>
      </w:r>
      <w:r w:rsidR="00782250" w:rsidRPr="00323836">
        <w:rPr>
          <w:rFonts w:ascii="Times New Roman" w:hAnsi="Times New Roman"/>
          <w:sz w:val="24"/>
          <w:szCs w:val="24"/>
        </w:rPr>
        <w:t>доходам</w:t>
      </w:r>
      <w:r w:rsidRPr="00323836">
        <w:rPr>
          <w:rFonts w:ascii="Times New Roman" w:hAnsi="Times New Roman"/>
          <w:sz w:val="24"/>
          <w:szCs w:val="24"/>
        </w:rPr>
        <w:t xml:space="preserve"> в системе АЦК-Финансы.</w:t>
      </w:r>
    </w:p>
    <w:p w:rsidR="009606F5" w:rsidRPr="00323836" w:rsidRDefault="00B00EB4" w:rsidP="009606F5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E2E284" wp14:editId="4C18C5FB">
            <wp:extent cx="4077478" cy="1637961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78758" cy="16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75" w:rsidRPr="00323836" w:rsidRDefault="009606F5" w:rsidP="004B377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Если в результате загрузки документов выйдут ошибки, то после загрузки документов откроется файл с логами ошибки. Чаще всего ошибки возникают из-за выставленных контролей системы АЦК-Финансы, либо из-за некорректной настройки системы АЦК-Финансы.</w:t>
      </w:r>
    </w:p>
    <w:p w:rsidR="00BD45D9" w:rsidRPr="00323836" w:rsidRDefault="00BD45D9" w:rsidP="004B3775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Таким </w:t>
      </w:r>
      <w:proofErr w:type="gramStart"/>
      <w:r w:rsidRPr="00323836">
        <w:rPr>
          <w:rFonts w:ascii="Times New Roman" w:hAnsi="Times New Roman"/>
          <w:sz w:val="24"/>
          <w:szCs w:val="24"/>
        </w:rPr>
        <w:t>образом</w:t>
      </w:r>
      <w:proofErr w:type="gramEnd"/>
      <w:r w:rsidRPr="00323836">
        <w:rPr>
          <w:rFonts w:ascii="Times New Roman" w:hAnsi="Times New Roman"/>
          <w:sz w:val="24"/>
          <w:szCs w:val="24"/>
        </w:rPr>
        <w:t xml:space="preserve"> в систему А</w:t>
      </w:r>
      <w:r w:rsidR="007C7B74" w:rsidRPr="00323836">
        <w:rPr>
          <w:rFonts w:ascii="Times New Roman" w:hAnsi="Times New Roman"/>
          <w:sz w:val="24"/>
          <w:szCs w:val="24"/>
        </w:rPr>
        <w:t>ЦК-Финансы загружаются документы</w:t>
      </w:r>
      <w:r w:rsidRPr="00323836">
        <w:rPr>
          <w:rFonts w:ascii="Times New Roman" w:hAnsi="Times New Roman"/>
          <w:sz w:val="24"/>
          <w:szCs w:val="24"/>
        </w:rPr>
        <w:t xml:space="preserve"> из АЦК-Планирования с равными суммами по документам.</w:t>
      </w:r>
    </w:p>
    <w:p w:rsidR="00BD45D9" w:rsidRPr="00323836" w:rsidRDefault="00BD45D9" w:rsidP="00BD45D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701AD4" wp14:editId="00C21F65">
            <wp:extent cx="6152515" cy="3334385"/>
            <wp:effectExtent l="0" t="0" r="63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D9" w:rsidRPr="00323836" w:rsidRDefault="00BD45D9" w:rsidP="00BD45D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br w:type="page"/>
      </w:r>
    </w:p>
    <w:p w:rsidR="00896EC9" w:rsidRPr="00323836" w:rsidRDefault="00896EC9" w:rsidP="00896EC9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9" w:name="_Toc450145537"/>
      <w:r w:rsidRPr="00323836">
        <w:rPr>
          <w:rFonts w:ascii="Times New Roman" w:hAnsi="Times New Roman"/>
          <w:color w:val="auto"/>
          <w:sz w:val="24"/>
          <w:szCs w:val="24"/>
        </w:rPr>
        <w:lastRenderedPageBreak/>
        <w:t xml:space="preserve">Выгрузка/загрузка бюджета по </w:t>
      </w:r>
      <w:r w:rsidR="00F83A61" w:rsidRPr="00323836">
        <w:rPr>
          <w:rFonts w:ascii="Times New Roman" w:hAnsi="Times New Roman"/>
          <w:color w:val="auto"/>
          <w:sz w:val="24"/>
          <w:szCs w:val="24"/>
        </w:rPr>
        <w:t>источникам</w:t>
      </w:r>
      <w:bookmarkEnd w:id="9"/>
    </w:p>
    <w:p w:rsidR="00896EC9" w:rsidRPr="00323836" w:rsidRDefault="00896EC9" w:rsidP="00896EC9">
      <w:pPr>
        <w:pStyle w:val="1"/>
        <w:numPr>
          <w:ilvl w:val="1"/>
          <w:numId w:val="1"/>
        </w:numPr>
        <w:rPr>
          <w:rFonts w:ascii="Times New Roman" w:hAnsi="Times New Roman"/>
          <w:color w:val="auto"/>
          <w:sz w:val="24"/>
          <w:szCs w:val="24"/>
        </w:rPr>
      </w:pPr>
      <w:r w:rsidRPr="00323836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10" w:name="_Toc450145538"/>
      <w:r w:rsidRPr="00323836">
        <w:rPr>
          <w:rFonts w:ascii="Times New Roman" w:hAnsi="Times New Roman"/>
          <w:color w:val="auto"/>
          <w:sz w:val="24"/>
          <w:szCs w:val="24"/>
        </w:rPr>
        <w:t xml:space="preserve">Выгрузка бюджета по </w:t>
      </w:r>
      <w:r w:rsidR="00F83A61" w:rsidRPr="00323836">
        <w:rPr>
          <w:rFonts w:ascii="Times New Roman" w:hAnsi="Times New Roman"/>
          <w:color w:val="auto"/>
          <w:sz w:val="24"/>
          <w:szCs w:val="24"/>
        </w:rPr>
        <w:t>источникам</w:t>
      </w:r>
      <w:r w:rsidRPr="00323836">
        <w:rPr>
          <w:rFonts w:ascii="Times New Roman" w:hAnsi="Times New Roman"/>
          <w:color w:val="auto"/>
          <w:sz w:val="24"/>
          <w:szCs w:val="24"/>
        </w:rPr>
        <w:t xml:space="preserve"> из системы АЦК-Планирование</w:t>
      </w:r>
      <w:bookmarkEnd w:id="10"/>
    </w:p>
    <w:p w:rsidR="00896EC9" w:rsidRPr="00323836" w:rsidRDefault="00896EC9" w:rsidP="00896EC9">
      <w:pPr>
        <w:rPr>
          <w:rFonts w:ascii="Times New Roman" w:hAnsi="Times New Roman"/>
          <w:sz w:val="24"/>
          <w:szCs w:val="24"/>
        </w:rPr>
      </w:pPr>
    </w:p>
    <w:p w:rsidR="00896EC9" w:rsidRPr="00323836" w:rsidRDefault="00896EC9" w:rsidP="00896EC9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системе АЦК-Планирование документы, которые будем выгружать, находятся в пункте меню </w:t>
      </w:r>
      <w:r w:rsidR="00F83A61" w:rsidRPr="00323836">
        <w:rPr>
          <w:rFonts w:ascii="Times New Roman" w:hAnsi="Times New Roman"/>
          <w:b/>
          <w:sz w:val="24"/>
          <w:szCs w:val="24"/>
        </w:rPr>
        <w:t>Источники</w:t>
      </w:r>
      <w:r w:rsidRPr="0032383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23836">
        <w:rPr>
          <w:rFonts w:ascii="Times New Roman" w:hAnsi="Times New Roman"/>
          <w:b/>
          <w:sz w:val="24"/>
          <w:szCs w:val="24"/>
        </w:rPr>
        <w:t xml:space="preserve">=&gt; </w:t>
      </w:r>
      <w:r w:rsidR="00F83A61" w:rsidRPr="00323836">
        <w:rPr>
          <w:rFonts w:ascii="Times New Roman" w:hAnsi="Times New Roman"/>
          <w:b/>
          <w:sz w:val="24"/>
          <w:szCs w:val="24"/>
        </w:rPr>
        <w:t>План по источникам</w:t>
      </w:r>
      <w:r w:rsidRPr="00323836">
        <w:rPr>
          <w:rFonts w:ascii="Times New Roman" w:hAnsi="Times New Roman"/>
          <w:b/>
          <w:sz w:val="24"/>
          <w:szCs w:val="24"/>
        </w:rPr>
        <w:t>.</w:t>
      </w:r>
    </w:p>
    <w:p w:rsidR="00896EC9" w:rsidRPr="00323836" w:rsidRDefault="00F83A61" w:rsidP="00896EC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3B1A38" wp14:editId="2069967C">
            <wp:extent cx="4002833" cy="1082366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2963" cy="10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C9" w:rsidRPr="00323836" w:rsidRDefault="00896EC9" w:rsidP="00896EC9">
      <w:pPr>
        <w:jc w:val="both"/>
        <w:rPr>
          <w:rFonts w:ascii="Times New Roman" w:hAnsi="Times New Roman"/>
          <w:b/>
          <w:sz w:val="24"/>
          <w:szCs w:val="24"/>
        </w:rPr>
      </w:pPr>
      <w:r w:rsidRPr="00323836">
        <w:rPr>
          <w:rFonts w:ascii="Times New Roman" w:hAnsi="Times New Roman"/>
          <w:b/>
          <w:sz w:val="24"/>
          <w:szCs w:val="24"/>
        </w:rPr>
        <w:t xml:space="preserve">Примечание: возможен экспорт прогнозов по доходам находящихся на 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статусе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 xml:space="preserve"> Утверждено. У данных документов 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присутствует внешний статус Не выгружен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.</w:t>
      </w:r>
    </w:p>
    <w:p w:rsidR="00896EC9" w:rsidRPr="00323836" w:rsidRDefault="00896EC9" w:rsidP="00896EC9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списке документов видим утвержденные документы с внешним статусом Не </w:t>
      </w:r>
      <w:proofErr w:type="gramStart"/>
      <w:r w:rsidRPr="00323836">
        <w:rPr>
          <w:rFonts w:ascii="Times New Roman" w:hAnsi="Times New Roman"/>
          <w:sz w:val="24"/>
          <w:szCs w:val="24"/>
        </w:rPr>
        <w:t>выгружен</w:t>
      </w:r>
      <w:proofErr w:type="gramEnd"/>
      <w:r w:rsidRPr="00323836">
        <w:rPr>
          <w:rFonts w:ascii="Times New Roman" w:hAnsi="Times New Roman"/>
          <w:sz w:val="24"/>
          <w:szCs w:val="24"/>
        </w:rPr>
        <w:t>.</w:t>
      </w:r>
    </w:p>
    <w:p w:rsidR="00896EC9" w:rsidRPr="00323836" w:rsidRDefault="00F55F3A" w:rsidP="00896EC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BEE49C" wp14:editId="6F54F06D">
            <wp:extent cx="2733870" cy="1213572"/>
            <wp:effectExtent l="0" t="0" r="9525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0879" cy="12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C9" w:rsidRPr="00323836" w:rsidRDefault="00896EC9" w:rsidP="00896EC9">
      <w:pPr>
        <w:rPr>
          <w:rFonts w:ascii="Times New Roman" w:hAnsi="Times New Roman"/>
          <w:b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Для их выгрузки необходимо в системе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зайти в пункт меню </w:t>
      </w:r>
      <w:r w:rsidRPr="00323836">
        <w:rPr>
          <w:rFonts w:ascii="Times New Roman" w:hAnsi="Times New Roman"/>
          <w:b/>
          <w:sz w:val="24"/>
          <w:szCs w:val="24"/>
        </w:rPr>
        <w:t>АЦК-Планирование =&gt; Экспо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>рт =&gt; Спр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авка, заявка, изменение справки, изменения заявки, субсидия, субвенция, программа</w:t>
      </w:r>
    </w:p>
    <w:p w:rsidR="00896EC9" w:rsidRPr="00323836" w:rsidRDefault="00E639EF" w:rsidP="00896EC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986D30" wp14:editId="7AA195BD">
            <wp:extent cx="3610947" cy="1403533"/>
            <wp:effectExtent l="0" t="0" r="889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15141" cy="140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C9" w:rsidRPr="00323836" w:rsidRDefault="00896EC9" w:rsidP="00896EC9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заполнить следующие параметры:</w:t>
      </w:r>
    </w:p>
    <w:p w:rsidR="00896EC9" w:rsidRPr="00323836" w:rsidRDefault="00896EC9" w:rsidP="00896EC9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323836">
        <w:rPr>
          <w:rFonts w:ascii="Times New Roman" w:hAnsi="Times New Roman"/>
          <w:sz w:val="24"/>
          <w:szCs w:val="24"/>
        </w:rPr>
        <w:t>Укажите версию – из справочника выбираем версию бюджета утвержденного. Правильно выбора версии можно уточнять у бюджетного отдела</w:t>
      </w:r>
      <w:r w:rsidRPr="00323836">
        <w:rPr>
          <w:rFonts w:ascii="Times New Roman" w:hAnsi="Times New Roman"/>
          <w:sz w:val="24"/>
          <w:szCs w:val="24"/>
          <w:lang w:val="en-US"/>
        </w:rPr>
        <w:t>;</w:t>
      </w:r>
    </w:p>
    <w:p w:rsidR="00896EC9" w:rsidRPr="00323836" w:rsidRDefault="00896EC9" w:rsidP="00896EC9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Выгружать – выставляем настройку </w:t>
      </w:r>
      <w:r w:rsidR="005561FD" w:rsidRPr="00323836">
        <w:rPr>
          <w:rFonts w:ascii="Times New Roman" w:hAnsi="Times New Roman"/>
          <w:sz w:val="24"/>
          <w:szCs w:val="24"/>
        </w:rPr>
        <w:t>План по источникам</w:t>
      </w:r>
      <w:r w:rsidRPr="00323836">
        <w:rPr>
          <w:rFonts w:ascii="Times New Roman" w:hAnsi="Times New Roman"/>
          <w:sz w:val="24"/>
          <w:szCs w:val="24"/>
        </w:rPr>
        <w:t>;</w:t>
      </w:r>
    </w:p>
    <w:p w:rsidR="00896EC9" w:rsidRPr="00323836" w:rsidRDefault="005561FD" w:rsidP="00896EC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FA628E" wp14:editId="57A3B4D5">
            <wp:extent cx="2649893" cy="1592072"/>
            <wp:effectExtent l="0" t="0" r="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1709" cy="159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C9" w:rsidRPr="00323836" w:rsidRDefault="00896EC9" w:rsidP="00896EC9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После заполнения всех полей необходимо нажать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323836">
        <w:rPr>
          <w:rFonts w:ascii="Times New Roman" w:hAnsi="Times New Roman"/>
          <w:sz w:val="24"/>
          <w:szCs w:val="24"/>
        </w:rPr>
        <w:t>ачать.</w:t>
      </w:r>
    </w:p>
    <w:p w:rsidR="00896EC9" w:rsidRPr="00323836" w:rsidRDefault="00896EC9" w:rsidP="00896EC9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результате выйдет окно с указанием пути с </w:t>
      </w:r>
      <w:r w:rsidRPr="00323836">
        <w:rPr>
          <w:rFonts w:ascii="Times New Roman" w:hAnsi="Times New Roman"/>
          <w:sz w:val="24"/>
          <w:szCs w:val="24"/>
          <w:lang w:val="en-US"/>
        </w:rPr>
        <w:t>xml</w:t>
      </w:r>
      <w:r w:rsidRPr="00323836">
        <w:rPr>
          <w:rFonts w:ascii="Times New Roman" w:hAnsi="Times New Roman"/>
          <w:sz w:val="24"/>
          <w:szCs w:val="24"/>
        </w:rPr>
        <w:t xml:space="preserve"> файлом по выгруженным данным.</w:t>
      </w:r>
    </w:p>
    <w:p w:rsidR="00896EC9" w:rsidRPr="00323836" w:rsidRDefault="00896EC9" w:rsidP="00896EC9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Данный файл необходимо загрузить в систему АЦК-Финансы.</w:t>
      </w:r>
    </w:p>
    <w:p w:rsidR="00896EC9" w:rsidRPr="00323836" w:rsidRDefault="00D425E6" w:rsidP="00896EC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5D21A7" wp14:editId="15E0C815">
            <wp:extent cx="4161453" cy="1952934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64305" cy="195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C9" w:rsidRPr="00323836" w:rsidRDefault="00896EC9" w:rsidP="00896EC9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После выгрузки </w:t>
      </w:r>
      <w:r w:rsidR="00D425E6" w:rsidRPr="00323836">
        <w:rPr>
          <w:rFonts w:ascii="Times New Roman" w:hAnsi="Times New Roman"/>
          <w:sz w:val="24"/>
          <w:szCs w:val="24"/>
        </w:rPr>
        <w:t>Планов по источникам</w:t>
      </w:r>
      <w:r w:rsidRPr="00323836">
        <w:rPr>
          <w:rFonts w:ascii="Times New Roman" w:hAnsi="Times New Roman"/>
          <w:sz w:val="24"/>
          <w:szCs w:val="24"/>
        </w:rPr>
        <w:t xml:space="preserve"> через систему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, документы в системе АЦК-Планировании </w:t>
      </w:r>
      <w:proofErr w:type="gramStart"/>
      <w:r w:rsidRPr="00323836">
        <w:rPr>
          <w:rFonts w:ascii="Times New Roman" w:hAnsi="Times New Roman"/>
          <w:sz w:val="24"/>
          <w:szCs w:val="24"/>
        </w:rPr>
        <w:t>меняют внешний статус на Выгружен</w:t>
      </w:r>
      <w:proofErr w:type="gramEnd"/>
      <w:r w:rsidRPr="00323836">
        <w:rPr>
          <w:rFonts w:ascii="Times New Roman" w:hAnsi="Times New Roman"/>
          <w:sz w:val="24"/>
          <w:szCs w:val="24"/>
        </w:rPr>
        <w:t>.</w:t>
      </w:r>
    </w:p>
    <w:p w:rsidR="00896EC9" w:rsidRPr="00323836" w:rsidRDefault="00D425E6" w:rsidP="00896EC9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687AE2" wp14:editId="223F2537">
            <wp:extent cx="3209731" cy="1026240"/>
            <wp:effectExtent l="0" t="0" r="0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11068" cy="10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C9" w:rsidRPr="00323836" w:rsidRDefault="007904AA" w:rsidP="00896EC9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случае необходимости повторной выгрузки документов необходимо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323836">
        <w:rPr>
          <w:rFonts w:ascii="Times New Roman" w:hAnsi="Times New Roman"/>
          <w:sz w:val="24"/>
          <w:szCs w:val="24"/>
        </w:rPr>
        <w:t>тменять выгрузку.</w:t>
      </w:r>
    </w:p>
    <w:p w:rsidR="007904AA" w:rsidRPr="00323836" w:rsidRDefault="007904AA" w:rsidP="007904AA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838538" wp14:editId="2F9AB82B">
            <wp:extent cx="3041780" cy="1611240"/>
            <wp:effectExtent l="0" t="0" r="635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39937" cy="161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C9" w:rsidRPr="00323836" w:rsidRDefault="00896EC9" w:rsidP="00896EC9">
      <w:pPr>
        <w:pStyle w:val="1"/>
        <w:numPr>
          <w:ilvl w:val="1"/>
          <w:numId w:val="1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323836">
        <w:rPr>
          <w:rFonts w:ascii="Times New Roman" w:hAnsi="Times New Roman"/>
          <w:color w:val="auto"/>
          <w:sz w:val="24"/>
          <w:szCs w:val="24"/>
        </w:rPr>
        <w:lastRenderedPageBreak/>
        <w:t xml:space="preserve"> </w:t>
      </w:r>
      <w:bookmarkStart w:id="11" w:name="_Toc450145539"/>
      <w:r w:rsidRPr="00323836">
        <w:rPr>
          <w:rFonts w:ascii="Times New Roman" w:hAnsi="Times New Roman"/>
          <w:color w:val="auto"/>
          <w:sz w:val="24"/>
          <w:szCs w:val="24"/>
        </w:rPr>
        <w:t xml:space="preserve">Загрузка бюджета по </w:t>
      </w:r>
      <w:r w:rsidR="007904AA" w:rsidRPr="00323836">
        <w:rPr>
          <w:rFonts w:ascii="Times New Roman" w:hAnsi="Times New Roman"/>
          <w:color w:val="auto"/>
          <w:sz w:val="24"/>
          <w:szCs w:val="24"/>
        </w:rPr>
        <w:t>источникам</w:t>
      </w:r>
      <w:r w:rsidRPr="00323836">
        <w:rPr>
          <w:rFonts w:ascii="Times New Roman" w:hAnsi="Times New Roman"/>
          <w:color w:val="auto"/>
          <w:sz w:val="24"/>
          <w:szCs w:val="24"/>
        </w:rPr>
        <w:t xml:space="preserve"> в систему АЦК-Финансы</w:t>
      </w:r>
      <w:bookmarkEnd w:id="11"/>
    </w:p>
    <w:p w:rsidR="000F48E1" w:rsidRPr="00323836" w:rsidRDefault="000F48E1" w:rsidP="000F48E1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Для загрузки бюджета в АЦК-Финансы необходимо в системе </w:t>
      </w:r>
      <w:proofErr w:type="spellStart"/>
      <w:r w:rsidRPr="00323836">
        <w:rPr>
          <w:rFonts w:ascii="Times New Roman" w:hAnsi="Times New Roman"/>
          <w:sz w:val="24"/>
          <w:szCs w:val="24"/>
        </w:rPr>
        <w:t>AzkExchange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переключиться на каталог АЦК-Финансов.</w:t>
      </w:r>
    </w:p>
    <w:p w:rsidR="000F48E1" w:rsidRPr="00323836" w:rsidRDefault="000F48E1" w:rsidP="000F48E1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323836">
        <w:rPr>
          <w:rFonts w:ascii="Times New Roman" w:hAnsi="Times New Roman"/>
          <w:b/>
          <w:sz w:val="24"/>
          <w:szCs w:val="24"/>
        </w:rPr>
        <w:t>Сервис</w:t>
      </w:r>
      <w:proofErr w:type="gramStart"/>
      <w:r w:rsidRPr="00323836">
        <w:rPr>
          <w:rFonts w:ascii="Times New Roman" w:hAnsi="Times New Roman"/>
          <w:b/>
          <w:sz w:val="24"/>
          <w:szCs w:val="24"/>
        </w:rPr>
        <w:t xml:space="preserve"> =&gt; С</w:t>
      </w:r>
      <w:proofErr w:type="gramEnd"/>
      <w:r w:rsidRPr="00323836">
        <w:rPr>
          <w:rFonts w:ascii="Times New Roman" w:hAnsi="Times New Roman"/>
          <w:b/>
          <w:sz w:val="24"/>
          <w:szCs w:val="24"/>
        </w:rPr>
        <w:t>менить каталог настроек</w:t>
      </w:r>
    </w:p>
    <w:p w:rsidR="000F48E1" w:rsidRPr="00323836" w:rsidRDefault="000F48E1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982927" wp14:editId="316FADB6">
            <wp:extent cx="3275045" cy="1903035"/>
            <wp:effectExtent l="0" t="0" r="1905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9821" cy="19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jc w:val="both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открывшемся окне выбираем каталог </w:t>
      </w:r>
      <w:proofErr w:type="spellStart"/>
      <w:r w:rsidRPr="00323836">
        <w:rPr>
          <w:rFonts w:ascii="Times New Roman" w:hAnsi="Times New Roman"/>
          <w:sz w:val="24"/>
          <w:szCs w:val="24"/>
          <w:lang w:val="en-US"/>
        </w:rPr>
        <w:t>AzkFinance</w:t>
      </w:r>
      <w:proofErr w:type="spellEnd"/>
      <w:r w:rsidRPr="00323836">
        <w:rPr>
          <w:rFonts w:ascii="Times New Roman" w:hAnsi="Times New Roman"/>
          <w:sz w:val="24"/>
          <w:szCs w:val="24"/>
        </w:rPr>
        <w:t xml:space="preserve"> и нажимаем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323836">
        <w:rPr>
          <w:rFonts w:ascii="Times New Roman" w:hAnsi="Times New Roman"/>
          <w:sz w:val="24"/>
          <w:szCs w:val="24"/>
        </w:rPr>
        <w:t>ыбрать каталог.</w:t>
      </w:r>
    </w:p>
    <w:p w:rsidR="000F48E1" w:rsidRPr="00323836" w:rsidRDefault="000F48E1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67F237" wp14:editId="42C3EC51">
            <wp:extent cx="3088433" cy="2101882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0264" cy="210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повторно произвести авторизацию в систему.</w:t>
      </w:r>
    </w:p>
    <w:p w:rsidR="000F48E1" w:rsidRPr="00323836" w:rsidRDefault="000F48E1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4DAC13" wp14:editId="4BCF4E23">
            <wp:extent cx="2192612" cy="280851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3979" cy="281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lastRenderedPageBreak/>
        <w:t xml:space="preserve">В </w:t>
      </w:r>
      <w:proofErr w:type="gramStart"/>
      <w:r w:rsidRPr="00323836">
        <w:rPr>
          <w:rFonts w:ascii="Times New Roman" w:hAnsi="Times New Roman"/>
          <w:sz w:val="24"/>
          <w:szCs w:val="24"/>
        </w:rPr>
        <w:t>открывшейся</w:t>
      </w:r>
      <w:proofErr w:type="gramEnd"/>
      <w:r w:rsidRPr="00323836">
        <w:rPr>
          <w:rFonts w:ascii="Times New Roman" w:hAnsi="Times New Roman"/>
          <w:sz w:val="24"/>
          <w:szCs w:val="24"/>
        </w:rPr>
        <w:t xml:space="preserve"> системе необходимо перейти в пункт меню </w:t>
      </w:r>
      <w:r w:rsidRPr="00323836">
        <w:rPr>
          <w:rFonts w:ascii="Times New Roman" w:hAnsi="Times New Roman"/>
          <w:b/>
          <w:sz w:val="24"/>
          <w:szCs w:val="24"/>
        </w:rPr>
        <w:t>АЦК-Финансы =&gt; Импорт =&gt; Уведомление о бюджетных назначениях</w:t>
      </w:r>
      <w:r w:rsidR="004C2FC5" w:rsidRPr="00323836">
        <w:rPr>
          <w:rFonts w:ascii="Times New Roman" w:hAnsi="Times New Roman"/>
          <w:b/>
          <w:sz w:val="24"/>
          <w:szCs w:val="24"/>
        </w:rPr>
        <w:t xml:space="preserve"> по источникам</w:t>
      </w:r>
    </w:p>
    <w:p w:rsidR="000F48E1" w:rsidRPr="00323836" w:rsidRDefault="00727EA6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F56AA8" wp14:editId="640995FB">
            <wp:extent cx="3928188" cy="986406"/>
            <wp:effectExtent l="0" t="0" r="0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30514" cy="9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В открывшемся окне необходимо заполнить следующие параметры:</w:t>
      </w:r>
    </w:p>
    <w:p w:rsidR="000F48E1" w:rsidRPr="00323836" w:rsidRDefault="000F48E1" w:rsidP="000F48E1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Даты – выставляем 1 января рабочего года документов;</w:t>
      </w:r>
    </w:p>
    <w:p w:rsidR="000F48E1" w:rsidRPr="00323836" w:rsidRDefault="000F48E1" w:rsidP="000F48E1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Дата утверждения – выставляем дату утверждения </w:t>
      </w:r>
      <w:r w:rsidR="00F52954" w:rsidRPr="00323836">
        <w:rPr>
          <w:rFonts w:ascii="Times New Roman" w:hAnsi="Times New Roman"/>
          <w:sz w:val="24"/>
          <w:szCs w:val="24"/>
        </w:rPr>
        <w:t>Планов по источникам</w:t>
      </w:r>
      <w:r w:rsidRPr="00323836">
        <w:rPr>
          <w:rFonts w:ascii="Times New Roman" w:hAnsi="Times New Roman"/>
          <w:sz w:val="24"/>
          <w:szCs w:val="24"/>
        </w:rPr>
        <w:t>;</w:t>
      </w:r>
    </w:p>
    <w:p w:rsidR="000F48E1" w:rsidRPr="00323836" w:rsidRDefault="00F52954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CBAE33" wp14:editId="46E6C992">
            <wp:extent cx="4180114" cy="681862"/>
            <wp:effectExtent l="0" t="0" r="0" b="444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68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pStyle w:val="a6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Файл импорта – выбираем файл, выгруженный ранее из системы АЦК-Планирование;</w:t>
      </w:r>
    </w:p>
    <w:p w:rsidR="000F48E1" w:rsidRPr="00323836" w:rsidRDefault="000F48E1" w:rsidP="000F48E1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Дата документов из АЦК-Планирования – настройку НЕ выставляем;</w:t>
      </w:r>
    </w:p>
    <w:p w:rsidR="000F48E1" w:rsidRPr="00323836" w:rsidRDefault="004377BA" w:rsidP="000F48E1">
      <w:pPr>
        <w:pStyle w:val="a6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Номера документов АЦК-Планирование, иначе </w:t>
      </w:r>
      <w:proofErr w:type="spellStart"/>
      <w:r w:rsidRPr="00323836">
        <w:rPr>
          <w:rFonts w:ascii="Times New Roman" w:hAnsi="Times New Roman"/>
          <w:sz w:val="24"/>
          <w:szCs w:val="24"/>
        </w:rPr>
        <w:t>автонумерация</w:t>
      </w:r>
      <w:proofErr w:type="spellEnd"/>
      <w:r w:rsidR="000F48E1" w:rsidRPr="00323836">
        <w:rPr>
          <w:rFonts w:ascii="Times New Roman" w:hAnsi="Times New Roman"/>
          <w:sz w:val="24"/>
          <w:szCs w:val="24"/>
        </w:rPr>
        <w:t xml:space="preserve"> – при выставлении данной настройки в АЦК-Финансах формируются УБН по </w:t>
      </w:r>
      <w:r w:rsidRPr="00323836">
        <w:rPr>
          <w:rFonts w:ascii="Times New Roman" w:hAnsi="Times New Roman"/>
          <w:sz w:val="24"/>
          <w:szCs w:val="24"/>
        </w:rPr>
        <w:t>источникам</w:t>
      </w:r>
      <w:r w:rsidR="000F48E1" w:rsidRPr="00323836">
        <w:rPr>
          <w:rFonts w:ascii="Times New Roman" w:hAnsi="Times New Roman"/>
          <w:sz w:val="24"/>
          <w:szCs w:val="24"/>
        </w:rPr>
        <w:t xml:space="preserve"> с </w:t>
      </w:r>
      <w:r w:rsidRPr="00323836">
        <w:rPr>
          <w:rFonts w:ascii="Times New Roman" w:hAnsi="Times New Roman"/>
          <w:sz w:val="24"/>
          <w:szCs w:val="24"/>
        </w:rPr>
        <w:t>номерами документов из системы АЦК-Планирование</w:t>
      </w:r>
      <w:r w:rsidR="000F48E1" w:rsidRPr="00323836">
        <w:rPr>
          <w:rFonts w:ascii="Times New Roman" w:hAnsi="Times New Roman"/>
          <w:sz w:val="24"/>
          <w:szCs w:val="24"/>
        </w:rPr>
        <w:t>;</w:t>
      </w:r>
    </w:p>
    <w:p w:rsidR="000F48E1" w:rsidRPr="00323836" w:rsidRDefault="000F48E1" w:rsidP="000F48E1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Обрабатывать до 10 статуса – при выставлении данной настройки документы автоматически </w:t>
      </w:r>
      <w:proofErr w:type="gramStart"/>
      <w:r w:rsidRPr="00323836">
        <w:rPr>
          <w:rFonts w:ascii="Times New Roman" w:hAnsi="Times New Roman"/>
          <w:sz w:val="24"/>
          <w:szCs w:val="24"/>
        </w:rPr>
        <w:t>обработаются до статуса Обработка завершена</w:t>
      </w:r>
      <w:proofErr w:type="gramEnd"/>
      <w:r w:rsidRPr="00323836">
        <w:rPr>
          <w:rFonts w:ascii="Times New Roman" w:hAnsi="Times New Roman"/>
          <w:sz w:val="24"/>
          <w:szCs w:val="24"/>
        </w:rPr>
        <w:t>. При отсутствии данной настройки в систему АЦК-Финансы загружается документ на статус Новый. В результате параметры будут заполнены примерно таким образом.</w:t>
      </w:r>
    </w:p>
    <w:p w:rsidR="000F48E1" w:rsidRPr="00323836" w:rsidRDefault="00001190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CFC739" wp14:editId="241A9FBD">
            <wp:extent cx="3340359" cy="1599108"/>
            <wp:effectExtent l="0" t="0" r="0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8910" cy="15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После заполнения всех параметров нажимаем клавишу</w:t>
      </w:r>
      <w:proofErr w:type="gramStart"/>
      <w:r w:rsidRPr="00323836">
        <w:rPr>
          <w:rFonts w:ascii="Times New Roman" w:hAnsi="Times New Roman"/>
          <w:sz w:val="24"/>
          <w:szCs w:val="24"/>
        </w:rPr>
        <w:t xml:space="preserve"> </w:t>
      </w:r>
      <w:r w:rsidR="00001190" w:rsidRPr="00323836">
        <w:rPr>
          <w:rFonts w:ascii="Times New Roman" w:hAnsi="Times New Roman"/>
          <w:sz w:val="24"/>
          <w:szCs w:val="24"/>
        </w:rPr>
        <w:t>И</w:t>
      </w:r>
      <w:proofErr w:type="gramEnd"/>
      <w:r w:rsidR="00001190" w:rsidRPr="00323836">
        <w:rPr>
          <w:rFonts w:ascii="Times New Roman" w:hAnsi="Times New Roman"/>
          <w:sz w:val="24"/>
          <w:szCs w:val="24"/>
        </w:rPr>
        <w:t>мпортировать</w:t>
      </w:r>
      <w:r w:rsidRPr="00323836">
        <w:rPr>
          <w:rFonts w:ascii="Times New Roman" w:hAnsi="Times New Roman"/>
          <w:sz w:val="24"/>
          <w:szCs w:val="24"/>
        </w:rPr>
        <w:t>.</w:t>
      </w:r>
    </w:p>
    <w:p w:rsidR="000F48E1" w:rsidRPr="00323836" w:rsidRDefault="000F48E1" w:rsidP="000F48E1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 xml:space="preserve">В случае успешного импорта произойдет успешная загрузка уведомлений о бюджетных назначениях по </w:t>
      </w:r>
      <w:r w:rsidR="00001190" w:rsidRPr="00323836">
        <w:rPr>
          <w:rFonts w:ascii="Times New Roman" w:hAnsi="Times New Roman"/>
          <w:sz w:val="24"/>
          <w:szCs w:val="24"/>
        </w:rPr>
        <w:t>источникам</w:t>
      </w:r>
      <w:r w:rsidRPr="00323836">
        <w:rPr>
          <w:rFonts w:ascii="Times New Roman" w:hAnsi="Times New Roman"/>
          <w:sz w:val="24"/>
          <w:szCs w:val="24"/>
        </w:rPr>
        <w:t xml:space="preserve"> в системе АЦК-Финансы.</w:t>
      </w:r>
    </w:p>
    <w:p w:rsidR="000F48E1" w:rsidRPr="00323836" w:rsidRDefault="00001190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6EDAD2" wp14:editId="33CD76DE">
            <wp:extent cx="3909526" cy="1558093"/>
            <wp:effectExtent l="0" t="0" r="0" b="444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12300" cy="15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Если в результате загрузки документов выйдут ошибки, то после загрузки документов откроется файл с логами ошибки. Чаще всего ошибки возникают из-за выставленных контролей системы АЦК-Финансы, либо из-за некорректной настройки системы АЦК-Финансы.</w:t>
      </w:r>
    </w:p>
    <w:p w:rsidR="000F48E1" w:rsidRPr="00323836" w:rsidRDefault="000F48E1" w:rsidP="000F48E1">
      <w:pPr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t>Таким образом</w:t>
      </w:r>
      <w:r w:rsidR="007C7B74" w:rsidRPr="00323836">
        <w:rPr>
          <w:rFonts w:ascii="Times New Roman" w:hAnsi="Times New Roman"/>
          <w:sz w:val="24"/>
          <w:szCs w:val="24"/>
        </w:rPr>
        <w:t>,</w:t>
      </w:r>
      <w:r w:rsidRPr="00323836">
        <w:rPr>
          <w:rFonts w:ascii="Times New Roman" w:hAnsi="Times New Roman"/>
          <w:sz w:val="24"/>
          <w:szCs w:val="24"/>
        </w:rPr>
        <w:t xml:space="preserve"> в систему А</w:t>
      </w:r>
      <w:r w:rsidR="007C7B74" w:rsidRPr="00323836">
        <w:rPr>
          <w:rFonts w:ascii="Times New Roman" w:hAnsi="Times New Roman"/>
          <w:sz w:val="24"/>
          <w:szCs w:val="24"/>
        </w:rPr>
        <w:t>ЦК-Финансы загружаются документы</w:t>
      </w:r>
      <w:r w:rsidRPr="00323836">
        <w:rPr>
          <w:rFonts w:ascii="Times New Roman" w:hAnsi="Times New Roman"/>
          <w:sz w:val="24"/>
          <w:szCs w:val="24"/>
        </w:rPr>
        <w:t xml:space="preserve"> из АЦК-Планирования с равными суммами по документам.</w:t>
      </w:r>
    </w:p>
    <w:p w:rsidR="000F48E1" w:rsidRPr="00323836" w:rsidRDefault="006C2A9A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55EE8C" wp14:editId="37AD7123">
            <wp:extent cx="4090695" cy="1959429"/>
            <wp:effectExtent l="0" t="0" r="5080" b="31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01678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E1" w:rsidRPr="00323836" w:rsidRDefault="000F48E1" w:rsidP="000F48E1">
      <w:pPr>
        <w:jc w:val="center"/>
        <w:rPr>
          <w:rFonts w:ascii="Times New Roman" w:hAnsi="Times New Roman"/>
          <w:sz w:val="24"/>
          <w:szCs w:val="24"/>
        </w:rPr>
      </w:pPr>
      <w:r w:rsidRPr="00323836">
        <w:rPr>
          <w:rFonts w:ascii="Times New Roman" w:hAnsi="Times New Roman"/>
          <w:sz w:val="24"/>
          <w:szCs w:val="24"/>
        </w:rPr>
        <w:br w:type="page"/>
      </w:r>
    </w:p>
    <w:p w:rsidR="00BD45D9" w:rsidRPr="00323836" w:rsidRDefault="00BD45D9" w:rsidP="000F48E1">
      <w:pPr>
        <w:rPr>
          <w:rFonts w:ascii="Times New Roman" w:hAnsi="Times New Roman"/>
          <w:sz w:val="24"/>
          <w:szCs w:val="24"/>
        </w:rPr>
      </w:pPr>
    </w:p>
    <w:sectPr w:rsidR="00BD45D9" w:rsidRPr="00323836" w:rsidSect="004323CD">
      <w:footerReference w:type="default" r:id="rId5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00A" w:rsidRDefault="0089500A" w:rsidP="00C005F2">
      <w:pPr>
        <w:spacing w:after="0" w:line="240" w:lineRule="auto"/>
      </w:pPr>
      <w:r>
        <w:separator/>
      </w:r>
    </w:p>
  </w:endnote>
  <w:endnote w:type="continuationSeparator" w:id="0">
    <w:p w:rsidR="0089500A" w:rsidRDefault="0089500A" w:rsidP="00C0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668007"/>
      <w:docPartObj>
        <w:docPartGallery w:val="Page Numbers (Bottom of Page)"/>
        <w:docPartUnique/>
      </w:docPartObj>
    </w:sdtPr>
    <w:sdtEndPr/>
    <w:sdtContent>
      <w:p w:rsidR="00896EC9" w:rsidRDefault="00896EC9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B5B">
          <w:rPr>
            <w:noProof/>
          </w:rPr>
          <w:t>13</w:t>
        </w:r>
        <w:r>
          <w:fldChar w:fldCharType="end"/>
        </w:r>
      </w:p>
    </w:sdtContent>
  </w:sdt>
  <w:p w:rsidR="00896EC9" w:rsidRDefault="00896EC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00A" w:rsidRDefault="0089500A" w:rsidP="00C005F2">
      <w:pPr>
        <w:spacing w:after="0" w:line="240" w:lineRule="auto"/>
      </w:pPr>
      <w:r>
        <w:separator/>
      </w:r>
    </w:p>
  </w:footnote>
  <w:footnote w:type="continuationSeparator" w:id="0">
    <w:p w:rsidR="0089500A" w:rsidRDefault="0089500A" w:rsidP="00C00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17D25"/>
    <w:multiLevelType w:val="hybridMultilevel"/>
    <w:tmpl w:val="A4142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645AF"/>
    <w:multiLevelType w:val="hybridMultilevel"/>
    <w:tmpl w:val="58145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A2743"/>
    <w:multiLevelType w:val="hybridMultilevel"/>
    <w:tmpl w:val="E1FC1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06B07"/>
    <w:multiLevelType w:val="hybridMultilevel"/>
    <w:tmpl w:val="97923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43EB7"/>
    <w:multiLevelType w:val="hybridMultilevel"/>
    <w:tmpl w:val="714C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36597"/>
    <w:multiLevelType w:val="hybridMultilevel"/>
    <w:tmpl w:val="287A2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73987"/>
    <w:multiLevelType w:val="hybridMultilevel"/>
    <w:tmpl w:val="4732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D0471"/>
    <w:multiLevelType w:val="hybridMultilevel"/>
    <w:tmpl w:val="1A94F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87912"/>
    <w:multiLevelType w:val="multilevel"/>
    <w:tmpl w:val="814E2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566D4EEB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E566352"/>
    <w:multiLevelType w:val="hybridMultilevel"/>
    <w:tmpl w:val="FA982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C30D34"/>
    <w:multiLevelType w:val="hybridMultilevel"/>
    <w:tmpl w:val="F01E4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B90879"/>
    <w:multiLevelType w:val="hybridMultilevel"/>
    <w:tmpl w:val="7466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E94C7A"/>
    <w:multiLevelType w:val="hybridMultilevel"/>
    <w:tmpl w:val="606A2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A62FB1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BBD4717"/>
    <w:multiLevelType w:val="hybridMultilevel"/>
    <w:tmpl w:val="E506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CD02C8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ED75563"/>
    <w:multiLevelType w:val="hybridMultilevel"/>
    <w:tmpl w:val="06F2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3"/>
  </w:num>
  <w:num w:numId="4">
    <w:abstractNumId w:val="15"/>
  </w:num>
  <w:num w:numId="5">
    <w:abstractNumId w:val="4"/>
  </w:num>
  <w:num w:numId="6">
    <w:abstractNumId w:val="10"/>
  </w:num>
  <w:num w:numId="7">
    <w:abstractNumId w:val="3"/>
  </w:num>
  <w:num w:numId="8">
    <w:abstractNumId w:val="12"/>
  </w:num>
  <w:num w:numId="9">
    <w:abstractNumId w:val="6"/>
  </w:num>
  <w:num w:numId="10">
    <w:abstractNumId w:val="1"/>
  </w:num>
  <w:num w:numId="11">
    <w:abstractNumId w:val="11"/>
  </w:num>
  <w:num w:numId="12">
    <w:abstractNumId w:val="2"/>
  </w:num>
  <w:num w:numId="13">
    <w:abstractNumId w:val="14"/>
  </w:num>
  <w:num w:numId="14">
    <w:abstractNumId w:val="5"/>
  </w:num>
  <w:num w:numId="15">
    <w:abstractNumId w:val="7"/>
  </w:num>
  <w:num w:numId="16">
    <w:abstractNumId w:val="17"/>
  </w:num>
  <w:num w:numId="17">
    <w:abstractNumId w:val="9"/>
  </w:num>
  <w:num w:numId="18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D3"/>
    <w:rsid w:val="00001190"/>
    <w:rsid w:val="000046BE"/>
    <w:rsid w:val="0001091E"/>
    <w:rsid w:val="00012FFE"/>
    <w:rsid w:val="00015F6F"/>
    <w:rsid w:val="00024D13"/>
    <w:rsid w:val="00026367"/>
    <w:rsid w:val="000311EC"/>
    <w:rsid w:val="0003643F"/>
    <w:rsid w:val="0003710C"/>
    <w:rsid w:val="00040F69"/>
    <w:rsid w:val="000442D9"/>
    <w:rsid w:val="000447C8"/>
    <w:rsid w:val="000511A4"/>
    <w:rsid w:val="00051E2E"/>
    <w:rsid w:val="00052E2D"/>
    <w:rsid w:val="00055214"/>
    <w:rsid w:val="000609EA"/>
    <w:rsid w:val="00060A3C"/>
    <w:rsid w:val="0006240C"/>
    <w:rsid w:val="00065BC3"/>
    <w:rsid w:val="00070B0D"/>
    <w:rsid w:val="00071628"/>
    <w:rsid w:val="00072095"/>
    <w:rsid w:val="00073D20"/>
    <w:rsid w:val="00075EA0"/>
    <w:rsid w:val="00082EE8"/>
    <w:rsid w:val="00083450"/>
    <w:rsid w:val="000844AF"/>
    <w:rsid w:val="00092B5F"/>
    <w:rsid w:val="00093D78"/>
    <w:rsid w:val="00094F90"/>
    <w:rsid w:val="0009661D"/>
    <w:rsid w:val="000A50E0"/>
    <w:rsid w:val="000A5152"/>
    <w:rsid w:val="000B5820"/>
    <w:rsid w:val="000C0DBC"/>
    <w:rsid w:val="000C147E"/>
    <w:rsid w:val="000C3F11"/>
    <w:rsid w:val="000C709B"/>
    <w:rsid w:val="000D16C1"/>
    <w:rsid w:val="000D3ABC"/>
    <w:rsid w:val="000D6478"/>
    <w:rsid w:val="000D749B"/>
    <w:rsid w:val="000E1C47"/>
    <w:rsid w:val="000E30AB"/>
    <w:rsid w:val="000E4189"/>
    <w:rsid w:val="000E4FCB"/>
    <w:rsid w:val="000E5629"/>
    <w:rsid w:val="000E6EA7"/>
    <w:rsid w:val="000F48E1"/>
    <w:rsid w:val="000F55B4"/>
    <w:rsid w:val="000F59BB"/>
    <w:rsid w:val="00101B8F"/>
    <w:rsid w:val="0010235D"/>
    <w:rsid w:val="001077D6"/>
    <w:rsid w:val="001111C5"/>
    <w:rsid w:val="00112DC4"/>
    <w:rsid w:val="00114882"/>
    <w:rsid w:val="00114A3D"/>
    <w:rsid w:val="00127A22"/>
    <w:rsid w:val="001314EC"/>
    <w:rsid w:val="00134043"/>
    <w:rsid w:val="0013778D"/>
    <w:rsid w:val="001407B2"/>
    <w:rsid w:val="0014461B"/>
    <w:rsid w:val="0015173F"/>
    <w:rsid w:val="001520E5"/>
    <w:rsid w:val="00152C27"/>
    <w:rsid w:val="001533A6"/>
    <w:rsid w:val="00161ECE"/>
    <w:rsid w:val="001644DC"/>
    <w:rsid w:val="001657A2"/>
    <w:rsid w:val="00171AEC"/>
    <w:rsid w:val="0018134D"/>
    <w:rsid w:val="00183C15"/>
    <w:rsid w:val="0019321F"/>
    <w:rsid w:val="00193B7E"/>
    <w:rsid w:val="0019617F"/>
    <w:rsid w:val="001A2A61"/>
    <w:rsid w:val="001A320C"/>
    <w:rsid w:val="001A3736"/>
    <w:rsid w:val="001A4F1B"/>
    <w:rsid w:val="001A6D61"/>
    <w:rsid w:val="001B318C"/>
    <w:rsid w:val="001B5B31"/>
    <w:rsid w:val="001C0395"/>
    <w:rsid w:val="001C064F"/>
    <w:rsid w:val="001C1A4E"/>
    <w:rsid w:val="001C2CCB"/>
    <w:rsid w:val="001C463E"/>
    <w:rsid w:val="001C6ED9"/>
    <w:rsid w:val="001C7A5E"/>
    <w:rsid w:val="001D737B"/>
    <w:rsid w:val="001E611D"/>
    <w:rsid w:val="001E7460"/>
    <w:rsid w:val="001F383E"/>
    <w:rsid w:val="001F4D17"/>
    <w:rsid w:val="001F520F"/>
    <w:rsid w:val="001F6752"/>
    <w:rsid w:val="001F68F3"/>
    <w:rsid w:val="00200902"/>
    <w:rsid w:val="002011A0"/>
    <w:rsid w:val="002025D8"/>
    <w:rsid w:val="00202B81"/>
    <w:rsid w:val="00204B26"/>
    <w:rsid w:val="00204F7F"/>
    <w:rsid w:val="00206507"/>
    <w:rsid w:val="00210556"/>
    <w:rsid w:val="0021168C"/>
    <w:rsid w:val="00211750"/>
    <w:rsid w:val="00214F17"/>
    <w:rsid w:val="00215402"/>
    <w:rsid w:val="002213F9"/>
    <w:rsid w:val="002214EF"/>
    <w:rsid w:val="00221CDD"/>
    <w:rsid w:val="00227ED8"/>
    <w:rsid w:val="00243CD3"/>
    <w:rsid w:val="002446A3"/>
    <w:rsid w:val="00244BCF"/>
    <w:rsid w:val="00245B8C"/>
    <w:rsid w:val="0025183D"/>
    <w:rsid w:val="002544C5"/>
    <w:rsid w:val="00254C0A"/>
    <w:rsid w:val="002563CB"/>
    <w:rsid w:val="00257ED2"/>
    <w:rsid w:val="00262274"/>
    <w:rsid w:val="00262CB4"/>
    <w:rsid w:val="00267921"/>
    <w:rsid w:val="00270135"/>
    <w:rsid w:val="002744DF"/>
    <w:rsid w:val="002748DA"/>
    <w:rsid w:val="00276331"/>
    <w:rsid w:val="00276421"/>
    <w:rsid w:val="00282237"/>
    <w:rsid w:val="002860BC"/>
    <w:rsid w:val="0029036C"/>
    <w:rsid w:val="002936E7"/>
    <w:rsid w:val="002A55F8"/>
    <w:rsid w:val="002A5DCD"/>
    <w:rsid w:val="002A7691"/>
    <w:rsid w:val="002A7AA9"/>
    <w:rsid w:val="002B1415"/>
    <w:rsid w:val="002C0A54"/>
    <w:rsid w:val="002C0C5B"/>
    <w:rsid w:val="002C6E94"/>
    <w:rsid w:val="002D28CF"/>
    <w:rsid w:val="002D51D6"/>
    <w:rsid w:val="002D570A"/>
    <w:rsid w:val="002E14A0"/>
    <w:rsid w:val="002E26A9"/>
    <w:rsid w:val="002E4E94"/>
    <w:rsid w:val="002E5C49"/>
    <w:rsid w:val="002E6F30"/>
    <w:rsid w:val="002F0D98"/>
    <w:rsid w:val="002F2F12"/>
    <w:rsid w:val="002F3926"/>
    <w:rsid w:val="002F3E7B"/>
    <w:rsid w:val="002F4737"/>
    <w:rsid w:val="002F6347"/>
    <w:rsid w:val="00305622"/>
    <w:rsid w:val="003057FB"/>
    <w:rsid w:val="00307AD4"/>
    <w:rsid w:val="00310E7D"/>
    <w:rsid w:val="003136C6"/>
    <w:rsid w:val="0031540B"/>
    <w:rsid w:val="00315948"/>
    <w:rsid w:val="00315F01"/>
    <w:rsid w:val="00323362"/>
    <w:rsid w:val="003234BE"/>
    <w:rsid w:val="00323836"/>
    <w:rsid w:val="00327524"/>
    <w:rsid w:val="00332A58"/>
    <w:rsid w:val="003331D7"/>
    <w:rsid w:val="00336C59"/>
    <w:rsid w:val="003410DB"/>
    <w:rsid w:val="00342926"/>
    <w:rsid w:val="0034393F"/>
    <w:rsid w:val="00345E74"/>
    <w:rsid w:val="003505A4"/>
    <w:rsid w:val="00351A08"/>
    <w:rsid w:val="00351D89"/>
    <w:rsid w:val="00352990"/>
    <w:rsid w:val="00354808"/>
    <w:rsid w:val="00355597"/>
    <w:rsid w:val="003561DF"/>
    <w:rsid w:val="003611A9"/>
    <w:rsid w:val="00365784"/>
    <w:rsid w:val="00367413"/>
    <w:rsid w:val="0036776E"/>
    <w:rsid w:val="00370304"/>
    <w:rsid w:val="00371A1C"/>
    <w:rsid w:val="00373C0A"/>
    <w:rsid w:val="003802BA"/>
    <w:rsid w:val="00381792"/>
    <w:rsid w:val="00381A0A"/>
    <w:rsid w:val="00384102"/>
    <w:rsid w:val="00384EE5"/>
    <w:rsid w:val="00387552"/>
    <w:rsid w:val="0039056B"/>
    <w:rsid w:val="00396994"/>
    <w:rsid w:val="0039728B"/>
    <w:rsid w:val="003A062A"/>
    <w:rsid w:val="003A0D1B"/>
    <w:rsid w:val="003A296F"/>
    <w:rsid w:val="003A6417"/>
    <w:rsid w:val="003A6BFF"/>
    <w:rsid w:val="003B1082"/>
    <w:rsid w:val="003B4AF8"/>
    <w:rsid w:val="003B5045"/>
    <w:rsid w:val="003B5CD1"/>
    <w:rsid w:val="003C28F3"/>
    <w:rsid w:val="003C47BD"/>
    <w:rsid w:val="003D195E"/>
    <w:rsid w:val="003D365A"/>
    <w:rsid w:val="003D481A"/>
    <w:rsid w:val="003D637E"/>
    <w:rsid w:val="003E1AAC"/>
    <w:rsid w:val="003E50AF"/>
    <w:rsid w:val="003E5BC7"/>
    <w:rsid w:val="003F6D7A"/>
    <w:rsid w:val="003F7F11"/>
    <w:rsid w:val="00402BED"/>
    <w:rsid w:val="00405B93"/>
    <w:rsid w:val="004104EF"/>
    <w:rsid w:val="00410AC0"/>
    <w:rsid w:val="00413296"/>
    <w:rsid w:val="00413FBD"/>
    <w:rsid w:val="00415C49"/>
    <w:rsid w:val="004173B7"/>
    <w:rsid w:val="004323CD"/>
    <w:rsid w:val="0043254F"/>
    <w:rsid w:val="00432C92"/>
    <w:rsid w:val="00435EDF"/>
    <w:rsid w:val="00436DBD"/>
    <w:rsid w:val="004377BA"/>
    <w:rsid w:val="004400A2"/>
    <w:rsid w:val="0044196A"/>
    <w:rsid w:val="00450F46"/>
    <w:rsid w:val="004554CB"/>
    <w:rsid w:val="00461742"/>
    <w:rsid w:val="00461BD3"/>
    <w:rsid w:val="004649BA"/>
    <w:rsid w:val="0046577C"/>
    <w:rsid w:val="00471616"/>
    <w:rsid w:val="00475B5B"/>
    <w:rsid w:val="00477FE6"/>
    <w:rsid w:val="00483225"/>
    <w:rsid w:val="00484760"/>
    <w:rsid w:val="00485539"/>
    <w:rsid w:val="00487398"/>
    <w:rsid w:val="004905B9"/>
    <w:rsid w:val="00497B9A"/>
    <w:rsid w:val="004A5EB4"/>
    <w:rsid w:val="004B06F4"/>
    <w:rsid w:val="004B1096"/>
    <w:rsid w:val="004B124A"/>
    <w:rsid w:val="004B1AF0"/>
    <w:rsid w:val="004B3775"/>
    <w:rsid w:val="004B4A6C"/>
    <w:rsid w:val="004B791E"/>
    <w:rsid w:val="004C002B"/>
    <w:rsid w:val="004C064E"/>
    <w:rsid w:val="004C0E46"/>
    <w:rsid w:val="004C2FC5"/>
    <w:rsid w:val="004C353C"/>
    <w:rsid w:val="004C470B"/>
    <w:rsid w:val="004D070F"/>
    <w:rsid w:val="004D191B"/>
    <w:rsid w:val="004D27BC"/>
    <w:rsid w:val="004D7008"/>
    <w:rsid w:val="004E1BDB"/>
    <w:rsid w:val="004E5574"/>
    <w:rsid w:val="004E6A84"/>
    <w:rsid w:val="004F2BAE"/>
    <w:rsid w:val="004F6569"/>
    <w:rsid w:val="004F68E6"/>
    <w:rsid w:val="00501D87"/>
    <w:rsid w:val="0050395A"/>
    <w:rsid w:val="0050443F"/>
    <w:rsid w:val="00504926"/>
    <w:rsid w:val="0050563D"/>
    <w:rsid w:val="0050587B"/>
    <w:rsid w:val="005060E4"/>
    <w:rsid w:val="00506E56"/>
    <w:rsid w:val="00507022"/>
    <w:rsid w:val="00512F5A"/>
    <w:rsid w:val="00513015"/>
    <w:rsid w:val="005130AE"/>
    <w:rsid w:val="00521995"/>
    <w:rsid w:val="00530960"/>
    <w:rsid w:val="00537C1E"/>
    <w:rsid w:val="0054651F"/>
    <w:rsid w:val="00546818"/>
    <w:rsid w:val="00546C52"/>
    <w:rsid w:val="00547EBF"/>
    <w:rsid w:val="00550AA7"/>
    <w:rsid w:val="0055518D"/>
    <w:rsid w:val="005561FD"/>
    <w:rsid w:val="00557ABA"/>
    <w:rsid w:val="0056079F"/>
    <w:rsid w:val="0056120B"/>
    <w:rsid w:val="00563416"/>
    <w:rsid w:val="00567B4F"/>
    <w:rsid w:val="00572DDF"/>
    <w:rsid w:val="005749D4"/>
    <w:rsid w:val="00574EC1"/>
    <w:rsid w:val="00577D53"/>
    <w:rsid w:val="00583F30"/>
    <w:rsid w:val="00583FAD"/>
    <w:rsid w:val="00587773"/>
    <w:rsid w:val="005878EF"/>
    <w:rsid w:val="00590593"/>
    <w:rsid w:val="00595BF2"/>
    <w:rsid w:val="005A1DC4"/>
    <w:rsid w:val="005A785B"/>
    <w:rsid w:val="005A7F24"/>
    <w:rsid w:val="005B69F7"/>
    <w:rsid w:val="005B6D62"/>
    <w:rsid w:val="005B7090"/>
    <w:rsid w:val="005C30A3"/>
    <w:rsid w:val="005C3863"/>
    <w:rsid w:val="005C38C7"/>
    <w:rsid w:val="005D528F"/>
    <w:rsid w:val="005D620E"/>
    <w:rsid w:val="005D6BF9"/>
    <w:rsid w:val="005E0919"/>
    <w:rsid w:val="005F11A3"/>
    <w:rsid w:val="005F34EA"/>
    <w:rsid w:val="005F6B6A"/>
    <w:rsid w:val="005F7221"/>
    <w:rsid w:val="006051AD"/>
    <w:rsid w:val="006066D3"/>
    <w:rsid w:val="006114A8"/>
    <w:rsid w:val="00612417"/>
    <w:rsid w:val="00612FAC"/>
    <w:rsid w:val="00614582"/>
    <w:rsid w:val="00616931"/>
    <w:rsid w:val="00620C80"/>
    <w:rsid w:val="006210C3"/>
    <w:rsid w:val="00621D58"/>
    <w:rsid w:val="0062396A"/>
    <w:rsid w:val="00624032"/>
    <w:rsid w:val="00627862"/>
    <w:rsid w:val="00632760"/>
    <w:rsid w:val="00635766"/>
    <w:rsid w:val="006359E1"/>
    <w:rsid w:val="00640522"/>
    <w:rsid w:val="00644F1B"/>
    <w:rsid w:val="006453AB"/>
    <w:rsid w:val="00645F9D"/>
    <w:rsid w:val="00647261"/>
    <w:rsid w:val="006524ED"/>
    <w:rsid w:val="0065331A"/>
    <w:rsid w:val="00660F20"/>
    <w:rsid w:val="00662E11"/>
    <w:rsid w:val="0066655E"/>
    <w:rsid w:val="00667584"/>
    <w:rsid w:val="00667C58"/>
    <w:rsid w:val="00670E1D"/>
    <w:rsid w:val="006715F3"/>
    <w:rsid w:val="00681370"/>
    <w:rsid w:val="00686A27"/>
    <w:rsid w:val="006879C9"/>
    <w:rsid w:val="00692705"/>
    <w:rsid w:val="00693F72"/>
    <w:rsid w:val="00696723"/>
    <w:rsid w:val="0069700A"/>
    <w:rsid w:val="006A11C0"/>
    <w:rsid w:val="006A244D"/>
    <w:rsid w:val="006A4981"/>
    <w:rsid w:val="006B0985"/>
    <w:rsid w:val="006B2DEA"/>
    <w:rsid w:val="006B34DC"/>
    <w:rsid w:val="006B3C4C"/>
    <w:rsid w:val="006B7173"/>
    <w:rsid w:val="006C18EB"/>
    <w:rsid w:val="006C2A9A"/>
    <w:rsid w:val="006C3172"/>
    <w:rsid w:val="006C609A"/>
    <w:rsid w:val="006C60C4"/>
    <w:rsid w:val="006D12E2"/>
    <w:rsid w:val="006D1427"/>
    <w:rsid w:val="006D2BD5"/>
    <w:rsid w:val="006D4281"/>
    <w:rsid w:val="006E18D2"/>
    <w:rsid w:val="006E230A"/>
    <w:rsid w:val="006F03DE"/>
    <w:rsid w:val="006F1DBD"/>
    <w:rsid w:val="006F30AD"/>
    <w:rsid w:val="006F321A"/>
    <w:rsid w:val="006F3D8C"/>
    <w:rsid w:val="006F46A9"/>
    <w:rsid w:val="00706DA9"/>
    <w:rsid w:val="00714A66"/>
    <w:rsid w:val="00721EA7"/>
    <w:rsid w:val="00727EA6"/>
    <w:rsid w:val="00731DA2"/>
    <w:rsid w:val="007324DA"/>
    <w:rsid w:val="00737F20"/>
    <w:rsid w:val="00741229"/>
    <w:rsid w:val="0074431D"/>
    <w:rsid w:val="00744FA6"/>
    <w:rsid w:val="00745D50"/>
    <w:rsid w:val="0074635F"/>
    <w:rsid w:val="00747DF5"/>
    <w:rsid w:val="00747E45"/>
    <w:rsid w:val="00754058"/>
    <w:rsid w:val="00755EC7"/>
    <w:rsid w:val="007563E5"/>
    <w:rsid w:val="00756522"/>
    <w:rsid w:val="007569B9"/>
    <w:rsid w:val="00756CFF"/>
    <w:rsid w:val="00762CFE"/>
    <w:rsid w:val="0076630B"/>
    <w:rsid w:val="00766CC7"/>
    <w:rsid w:val="007724CD"/>
    <w:rsid w:val="00772787"/>
    <w:rsid w:val="00775705"/>
    <w:rsid w:val="00781A6A"/>
    <w:rsid w:val="00782250"/>
    <w:rsid w:val="00783897"/>
    <w:rsid w:val="007904AA"/>
    <w:rsid w:val="007929AF"/>
    <w:rsid w:val="00794563"/>
    <w:rsid w:val="0079662D"/>
    <w:rsid w:val="0079732C"/>
    <w:rsid w:val="007A325D"/>
    <w:rsid w:val="007A39F1"/>
    <w:rsid w:val="007A3F3E"/>
    <w:rsid w:val="007A70C4"/>
    <w:rsid w:val="007B0DFA"/>
    <w:rsid w:val="007B2E36"/>
    <w:rsid w:val="007B35F1"/>
    <w:rsid w:val="007B5804"/>
    <w:rsid w:val="007C04CF"/>
    <w:rsid w:val="007C38AC"/>
    <w:rsid w:val="007C3961"/>
    <w:rsid w:val="007C7B74"/>
    <w:rsid w:val="007D1376"/>
    <w:rsid w:val="007D3153"/>
    <w:rsid w:val="007D4937"/>
    <w:rsid w:val="007D51C0"/>
    <w:rsid w:val="007D5380"/>
    <w:rsid w:val="007D5F7E"/>
    <w:rsid w:val="007E02BE"/>
    <w:rsid w:val="007E1D0C"/>
    <w:rsid w:val="007E3A28"/>
    <w:rsid w:val="007F088F"/>
    <w:rsid w:val="007F560B"/>
    <w:rsid w:val="007F6721"/>
    <w:rsid w:val="00803F7F"/>
    <w:rsid w:val="0080683B"/>
    <w:rsid w:val="008126C1"/>
    <w:rsid w:val="00815B8F"/>
    <w:rsid w:val="0081701B"/>
    <w:rsid w:val="0082162A"/>
    <w:rsid w:val="008232ED"/>
    <w:rsid w:val="008304C8"/>
    <w:rsid w:val="008333D7"/>
    <w:rsid w:val="00834EE4"/>
    <w:rsid w:val="00837170"/>
    <w:rsid w:val="00842445"/>
    <w:rsid w:val="00844A35"/>
    <w:rsid w:val="00845B76"/>
    <w:rsid w:val="008515FE"/>
    <w:rsid w:val="008607B9"/>
    <w:rsid w:val="00860C01"/>
    <w:rsid w:val="00862450"/>
    <w:rsid w:val="00862816"/>
    <w:rsid w:val="0086448D"/>
    <w:rsid w:val="008645DF"/>
    <w:rsid w:val="0086732C"/>
    <w:rsid w:val="00867836"/>
    <w:rsid w:val="00873587"/>
    <w:rsid w:val="00875AA3"/>
    <w:rsid w:val="00875C27"/>
    <w:rsid w:val="00876A07"/>
    <w:rsid w:val="00880892"/>
    <w:rsid w:val="00881195"/>
    <w:rsid w:val="00890FCD"/>
    <w:rsid w:val="0089333F"/>
    <w:rsid w:val="0089500A"/>
    <w:rsid w:val="00896EC9"/>
    <w:rsid w:val="008975D7"/>
    <w:rsid w:val="008A65C2"/>
    <w:rsid w:val="008A7A4E"/>
    <w:rsid w:val="008A7E6E"/>
    <w:rsid w:val="008B6F9B"/>
    <w:rsid w:val="008C6F4C"/>
    <w:rsid w:val="008D1A1F"/>
    <w:rsid w:val="008D2440"/>
    <w:rsid w:val="008D2C58"/>
    <w:rsid w:val="008D5AB1"/>
    <w:rsid w:val="008E18D0"/>
    <w:rsid w:val="008E5BF9"/>
    <w:rsid w:val="008F0A91"/>
    <w:rsid w:val="008F153F"/>
    <w:rsid w:val="008F5398"/>
    <w:rsid w:val="00907A43"/>
    <w:rsid w:val="009100F8"/>
    <w:rsid w:val="00910999"/>
    <w:rsid w:val="00911AAC"/>
    <w:rsid w:val="00911D78"/>
    <w:rsid w:val="00911F1B"/>
    <w:rsid w:val="00912F95"/>
    <w:rsid w:val="00915ADF"/>
    <w:rsid w:val="00917ADA"/>
    <w:rsid w:val="00927F80"/>
    <w:rsid w:val="0093669D"/>
    <w:rsid w:val="0094010F"/>
    <w:rsid w:val="00942895"/>
    <w:rsid w:val="00943224"/>
    <w:rsid w:val="0094415A"/>
    <w:rsid w:val="009466C7"/>
    <w:rsid w:val="009505AD"/>
    <w:rsid w:val="00950A86"/>
    <w:rsid w:val="00952C09"/>
    <w:rsid w:val="009543BC"/>
    <w:rsid w:val="00960406"/>
    <w:rsid w:val="009606F5"/>
    <w:rsid w:val="0096077E"/>
    <w:rsid w:val="009729D2"/>
    <w:rsid w:val="00977C98"/>
    <w:rsid w:val="0098170D"/>
    <w:rsid w:val="009818C1"/>
    <w:rsid w:val="00984159"/>
    <w:rsid w:val="00990215"/>
    <w:rsid w:val="009917F7"/>
    <w:rsid w:val="00993C08"/>
    <w:rsid w:val="00994A80"/>
    <w:rsid w:val="00995ACA"/>
    <w:rsid w:val="00996BE5"/>
    <w:rsid w:val="009A115A"/>
    <w:rsid w:val="009B0338"/>
    <w:rsid w:val="009B4290"/>
    <w:rsid w:val="009B4904"/>
    <w:rsid w:val="009B536A"/>
    <w:rsid w:val="009B636A"/>
    <w:rsid w:val="009B6467"/>
    <w:rsid w:val="009B6857"/>
    <w:rsid w:val="009B6D17"/>
    <w:rsid w:val="009C0B64"/>
    <w:rsid w:val="009C28F1"/>
    <w:rsid w:val="009C5B52"/>
    <w:rsid w:val="009C7044"/>
    <w:rsid w:val="009D3F8D"/>
    <w:rsid w:val="009D7EF1"/>
    <w:rsid w:val="009E00B1"/>
    <w:rsid w:val="009E12D0"/>
    <w:rsid w:val="009E1EF7"/>
    <w:rsid w:val="009F1CAA"/>
    <w:rsid w:val="009F77B9"/>
    <w:rsid w:val="00A004E4"/>
    <w:rsid w:val="00A07FF1"/>
    <w:rsid w:val="00A14DA2"/>
    <w:rsid w:val="00A17AC5"/>
    <w:rsid w:val="00A17B36"/>
    <w:rsid w:val="00A216E3"/>
    <w:rsid w:val="00A24699"/>
    <w:rsid w:val="00A27B90"/>
    <w:rsid w:val="00A30EA1"/>
    <w:rsid w:val="00A3190B"/>
    <w:rsid w:val="00A33732"/>
    <w:rsid w:val="00A33C93"/>
    <w:rsid w:val="00A33F4D"/>
    <w:rsid w:val="00A4065F"/>
    <w:rsid w:val="00A40F4D"/>
    <w:rsid w:val="00A43031"/>
    <w:rsid w:val="00A53D75"/>
    <w:rsid w:val="00A55259"/>
    <w:rsid w:val="00A56B68"/>
    <w:rsid w:val="00A631F6"/>
    <w:rsid w:val="00A63B12"/>
    <w:rsid w:val="00A63D23"/>
    <w:rsid w:val="00A65455"/>
    <w:rsid w:val="00A66FEE"/>
    <w:rsid w:val="00A70726"/>
    <w:rsid w:val="00A71C90"/>
    <w:rsid w:val="00A728B4"/>
    <w:rsid w:val="00A75480"/>
    <w:rsid w:val="00A75AF5"/>
    <w:rsid w:val="00A772FD"/>
    <w:rsid w:val="00A828A2"/>
    <w:rsid w:val="00A84557"/>
    <w:rsid w:val="00A855CB"/>
    <w:rsid w:val="00A85652"/>
    <w:rsid w:val="00A856F5"/>
    <w:rsid w:val="00A8632A"/>
    <w:rsid w:val="00A8744A"/>
    <w:rsid w:val="00A879FF"/>
    <w:rsid w:val="00A906D0"/>
    <w:rsid w:val="00A918D3"/>
    <w:rsid w:val="00A953F3"/>
    <w:rsid w:val="00A95786"/>
    <w:rsid w:val="00AA0ECC"/>
    <w:rsid w:val="00AA13F3"/>
    <w:rsid w:val="00AA30B8"/>
    <w:rsid w:val="00AA31DD"/>
    <w:rsid w:val="00AA3C19"/>
    <w:rsid w:val="00AB0441"/>
    <w:rsid w:val="00AB37E1"/>
    <w:rsid w:val="00AB73F3"/>
    <w:rsid w:val="00AC17CB"/>
    <w:rsid w:val="00AC1BCC"/>
    <w:rsid w:val="00AC4397"/>
    <w:rsid w:val="00AC5CEA"/>
    <w:rsid w:val="00AD046D"/>
    <w:rsid w:val="00AD1992"/>
    <w:rsid w:val="00AD3354"/>
    <w:rsid w:val="00AD4CDE"/>
    <w:rsid w:val="00AD4F1C"/>
    <w:rsid w:val="00AE19A2"/>
    <w:rsid w:val="00AE1F04"/>
    <w:rsid w:val="00AE63BA"/>
    <w:rsid w:val="00AF4D58"/>
    <w:rsid w:val="00B00EB4"/>
    <w:rsid w:val="00B04057"/>
    <w:rsid w:val="00B1472C"/>
    <w:rsid w:val="00B17C3F"/>
    <w:rsid w:val="00B202A4"/>
    <w:rsid w:val="00B2240D"/>
    <w:rsid w:val="00B25220"/>
    <w:rsid w:val="00B252A5"/>
    <w:rsid w:val="00B341CE"/>
    <w:rsid w:val="00B35005"/>
    <w:rsid w:val="00B35057"/>
    <w:rsid w:val="00B36C68"/>
    <w:rsid w:val="00B37DE9"/>
    <w:rsid w:val="00B41D58"/>
    <w:rsid w:val="00B45B2C"/>
    <w:rsid w:val="00B469B4"/>
    <w:rsid w:val="00B502E6"/>
    <w:rsid w:val="00B54E48"/>
    <w:rsid w:val="00B65FB4"/>
    <w:rsid w:val="00B72A88"/>
    <w:rsid w:val="00B7489B"/>
    <w:rsid w:val="00B75432"/>
    <w:rsid w:val="00B80ACD"/>
    <w:rsid w:val="00B81720"/>
    <w:rsid w:val="00B81906"/>
    <w:rsid w:val="00B829E2"/>
    <w:rsid w:val="00B90296"/>
    <w:rsid w:val="00B93318"/>
    <w:rsid w:val="00B944B1"/>
    <w:rsid w:val="00B953B3"/>
    <w:rsid w:val="00BA39A0"/>
    <w:rsid w:val="00BA590C"/>
    <w:rsid w:val="00BA6201"/>
    <w:rsid w:val="00BB185C"/>
    <w:rsid w:val="00BB24C8"/>
    <w:rsid w:val="00BB36D0"/>
    <w:rsid w:val="00BB4926"/>
    <w:rsid w:val="00BC3AC2"/>
    <w:rsid w:val="00BC435A"/>
    <w:rsid w:val="00BC54FD"/>
    <w:rsid w:val="00BD3C09"/>
    <w:rsid w:val="00BD45D9"/>
    <w:rsid w:val="00BD5BBE"/>
    <w:rsid w:val="00BE30A2"/>
    <w:rsid w:val="00BE3C1D"/>
    <w:rsid w:val="00BE450F"/>
    <w:rsid w:val="00BF342E"/>
    <w:rsid w:val="00BF4C13"/>
    <w:rsid w:val="00BF5E98"/>
    <w:rsid w:val="00C005F2"/>
    <w:rsid w:val="00C01BDE"/>
    <w:rsid w:val="00C02840"/>
    <w:rsid w:val="00C03600"/>
    <w:rsid w:val="00C04236"/>
    <w:rsid w:val="00C04855"/>
    <w:rsid w:val="00C05662"/>
    <w:rsid w:val="00C10BC5"/>
    <w:rsid w:val="00C10EBC"/>
    <w:rsid w:val="00C12646"/>
    <w:rsid w:val="00C2016B"/>
    <w:rsid w:val="00C20406"/>
    <w:rsid w:val="00C20703"/>
    <w:rsid w:val="00C215AC"/>
    <w:rsid w:val="00C24ECF"/>
    <w:rsid w:val="00C33546"/>
    <w:rsid w:val="00C34FD1"/>
    <w:rsid w:val="00C375D7"/>
    <w:rsid w:val="00C41911"/>
    <w:rsid w:val="00C43EA8"/>
    <w:rsid w:val="00C44857"/>
    <w:rsid w:val="00C45798"/>
    <w:rsid w:val="00C4778A"/>
    <w:rsid w:val="00C51E27"/>
    <w:rsid w:val="00C53C9E"/>
    <w:rsid w:val="00C54DE9"/>
    <w:rsid w:val="00C575F7"/>
    <w:rsid w:val="00C6163D"/>
    <w:rsid w:val="00C65436"/>
    <w:rsid w:val="00C70267"/>
    <w:rsid w:val="00C7073A"/>
    <w:rsid w:val="00C730A8"/>
    <w:rsid w:val="00C75576"/>
    <w:rsid w:val="00C77B57"/>
    <w:rsid w:val="00C80C73"/>
    <w:rsid w:val="00C82C3B"/>
    <w:rsid w:val="00C9064A"/>
    <w:rsid w:val="00C91650"/>
    <w:rsid w:val="00C91CEF"/>
    <w:rsid w:val="00CA1AC5"/>
    <w:rsid w:val="00CA2325"/>
    <w:rsid w:val="00CA3389"/>
    <w:rsid w:val="00CA5F1C"/>
    <w:rsid w:val="00CA6B69"/>
    <w:rsid w:val="00CA6F89"/>
    <w:rsid w:val="00CB3775"/>
    <w:rsid w:val="00CB7463"/>
    <w:rsid w:val="00CC04A2"/>
    <w:rsid w:val="00CC1FD1"/>
    <w:rsid w:val="00CC321B"/>
    <w:rsid w:val="00CD0606"/>
    <w:rsid w:val="00CD1DB5"/>
    <w:rsid w:val="00CD3790"/>
    <w:rsid w:val="00CD7249"/>
    <w:rsid w:val="00CE137D"/>
    <w:rsid w:val="00CE3BFF"/>
    <w:rsid w:val="00CE4C58"/>
    <w:rsid w:val="00CE5F44"/>
    <w:rsid w:val="00CF1760"/>
    <w:rsid w:val="00CF32FD"/>
    <w:rsid w:val="00CF3571"/>
    <w:rsid w:val="00D033FA"/>
    <w:rsid w:val="00D03658"/>
    <w:rsid w:val="00D04CFB"/>
    <w:rsid w:val="00D06111"/>
    <w:rsid w:val="00D11D97"/>
    <w:rsid w:val="00D207AC"/>
    <w:rsid w:val="00D222AC"/>
    <w:rsid w:val="00D23981"/>
    <w:rsid w:val="00D279F5"/>
    <w:rsid w:val="00D30FBF"/>
    <w:rsid w:val="00D321D6"/>
    <w:rsid w:val="00D34A7A"/>
    <w:rsid w:val="00D35E5B"/>
    <w:rsid w:val="00D410B0"/>
    <w:rsid w:val="00D41E81"/>
    <w:rsid w:val="00D425E6"/>
    <w:rsid w:val="00D428A2"/>
    <w:rsid w:val="00D467A1"/>
    <w:rsid w:val="00D579FA"/>
    <w:rsid w:val="00D610C9"/>
    <w:rsid w:val="00D71F97"/>
    <w:rsid w:val="00D8246C"/>
    <w:rsid w:val="00D82CC3"/>
    <w:rsid w:val="00D82F87"/>
    <w:rsid w:val="00D83432"/>
    <w:rsid w:val="00D91B24"/>
    <w:rsid w:val="00D91BE2"/>
    <w:rsid w:val="00D932B1"/>
    <w:rsid w:val="00D94E93"/>
    <w:rsid w:val="00DA1F75"/>
    <w:rsid w:val="00DA40E3"/>
    <w:rsid w:val="00DA59FF"/>
    <w:rsid w:val="00DB0575"/>
    <w:rsid w:val="00DB0D57"/>
    <w:rsid w:val="00DB203B"/>
    <w:rsid w:val="00DB399C"/>
    <w:rsid w:val="00DB438B"/>
    <w:rsid w:val="00DD7174"/>
    <w:rsid w:val="00DD7E8C"/>
    <w:rsid w:val="00DE34A5"/>
    <w:rsid w:val="00DF0174"/>
    <w:rsid w:val="00DF0330"/>
    <w:rsid w:val="00DF2884"/>
    <w:rsid w:val="00DF5ACF"/>
    <w:rsid w:val="00DF7015"/>
    <w:rsid w:val="00DF779F"/>
    <w:rsid w:val="00E027D0"/>
    <w:rsid w:val="00E0540F"/>
    <w:rsid w:val="00E137A1"/>
    <w:rsid w:val="00E16DBA"/>
    <w:rsid w:val="00E16ED4"/>
    <w:rsid w:val="00E21B21"/>
    <w:rsid w:val="00E3071B"/>
    <w:rsid w:val="00E50335"/>
    <w:rsid w:val="00E509B5"/>
    <w:rsid w:val="00E523B4"/>
    <w:rsid w:val="00E53FFC"/>
    <w:rsid w:val="00E611AE"/>
    <w:rsid w:val="00E639EF"/>
    <w:rsid w:val="00E64B5B"/>
    <w:rsid w:val="00E64F60"/>
    <w:rsid w:val="00E7164F"/>
    <w:rsid w:val="00E81529"/>
    <w:rsid w:val="00E81F19"/>
    <w:rsid w:val="00E84325"/>
    <w:rsid w:val="00E86988"/>
    <w:rsid w:val="00E93580"/>
    <w:rsid w:val="00E9434D"/>
    <w:rsid w:val="00E95BC6"/>
    <w:rsid w:val="00E97693"/>
    <w:rsid w:val="00EA3A98"/>
    <w:rsid w:val="00EB533E"/>
    <w:rsid w:val="00EC3C2B"/>
    <w:rsid w:val="00EC73FC"/>
    <w:rsid w:val="00ED2D6C"/>
    <w:rsid w:val="00ED444B"/>
    <w:rsid w:val="00ED4830"/>
    <w:rsid w:val="00EE36EC"/>
    <w:rsid w:val="00EE45B5"/>
    <w:rsid w:val="00EF4842"/>
    <w:rsid w:val="00EF6AAC"/>
    <w:rsid w:val="00EF7C80"/>
    <w:rsid w:val="00F0027C"/>
    <w:rsid w:val="00F00CE1"/>
    <w:rsid w:val="00F020B0"/>
    <w:rsid w:val="00F04E65"/>
    <w:rsid w:val="00F07A80"/>
    <w:rsid w:val="00F1369D"/>
    <w:rsid w:val="00F14467"/>
    <w:rsid w:val="00F1513D"/>
    <w:rsid w:val="00F17398"/>
    <w:rsid w:val="00F22830"/>
    <w:rsid w:val="00F26273"/>
    <w:rsid w:val="00F32BBC"/>
    <w:rsid w:val="00F32C51"/>
    <w:rsid w:val="00F35107"/>
    <w:rsid w:val="00F41D13"/>
    <w:rsid w:val="00F46C10"/>
    <w:rsid w:val="00F46D0A"/>
    <w:rsid w:val="00F50122"/>
    <w:rsid w:val="00F50CF1"/>
    <w:rsid w:val="00F5101B"/>
    <w:rsid w:val="00F5139C"/>
    <w:rsid w:val="00F52954"/>
    <w:rsid w:val="00F557B3"/>
    <w:rsid w:val="00F55F3A"/>
    <w:rsid w:val="00F62C62"/>
    <w:rsid w:val="00F658D2"/>
    <w:rsid w:val="00F65BF8"/>
    <w:rsid w:val="00F6716E"/>
    <w:rsid w:val="00F67F02"/>
    <w:rsid w:val="00F67FD6"/>
    <w:rsid w:val="00F700A1"/>
    <w:rsid w:val="00F74E18"/>
    <w:rsid w:val="00F7608E"/>
    <w:rsid w:val="00F802D5"/>
    <w:rsid w:val="00F83420"/>
    <w:rsid w:val="00F838F8"/>
    <w:rsid w:val="00F83A61"/>
    <w:rsid w:val="00F85642"/>
    <w:rsid w:val="00F92F05"/>
    <w:rsid w:val="00F94B44"/>
    <w:rsid w:val="00F95F2B"/>
    <w:rsid w:val="00F96545"/>
    <w:rsid w:val="00FA0003"/>
    <w:rsid w:val="00FA39A0"/>
    <w:rsid w:val="00FA3A5B"/>
    <w:rsid w:val="00FA3FD4"/>
    <w:rsid w:val="00FA4487"/>
    <w:rsid w:val="00FA4B52"/>
    <w:rsid w:val="00FB0DF3"/>
    <w:rsid w:val="00FB40F6"/>
    <w:rsid w:val="00FB4460"/>
    <w:rsid w:val="00FC011D"/>
    <w:rsid w:val="00FC2410"/>
    <w:rsid w:val="00FD0BFD"/>
    <w:rsid w:val="00FD2C24"/>
    <w:rsid w:val="00FD4985"/>
    <w:rsid w:val="00FD6E69"/>
    <w:rsid w:val="00FE02AC"/>
    <w:rsid w:val="00FE10A8"/>
    <w:rsid w:val="00FE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03C14-EC6E-46DF-BB01-E802DDA7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4482</TotalTime>
  <Pages>26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Грипиняк</dc:creator>
  <cp:keywords/>
  <dc:description/>
  <cp:lastModifiedBy>Грипиняк</cp:lastModifiedBy>
  <cp:revision>589</cp:revision>
  <dcterms:created xsi:type="dcterms:W3CDTF">2016-04-04T09:53:00Z</dcterms:created>
  <dcterms:modified xsi:type="dcterms:W3CDTF">2016-05-05T07:15:00Z</dcterms:modified>
</cp:coreProperties>
</file>