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03" w:rsidRDefault="001655A9" w:rsidP="00611F5A">
      <w:pPr>
        <w:pStyle w:val="a7"/>
        <w:jc w:val="center"/>
        <w:rPr>
          <w:sz w:val="40"/>
          <w:szCs w:val="40"/>
        </w:rPr>
      </w:pPr>
      <w:r w:rsidRPr="001655A9">
        <w:rPr>
          <w:sz w:val="40"/>
          <w:szCs w:val="40"/>
        </w:rPr>
        <w:t xml:space="preserve">Р.13 Просмотр расходной части </w:t>
      </w:r>
      <w:proofErr w:type="spellStart"/>
      <w:r w:rsidRPr="001655A9">
        <w:rPr>
          <w:sz w:val="40"/>
          <w:szCs w:val="40"/>
        </w:rPr>
        <w:t>бюджета_ВЕБ</w:t>
      </w:r>
      <w:proofErr w:type="spellEnd"/>
    </w:p>
    <w:p w:rsidR="00611F5A" w:rsidRDefault="00611F5A" w:rsidP="00611F5A">
      <w:pPr>
        <w:pStyle w:val="a3"/>
        <w:jc w:val="center"/>
      </w:pPr>
      <w:r w:rsidRPr="00611F5A">
        <w:t>БАРМ.00002-38 34 06-1</w:t>
      </w:r>
    </w:p>
    <w:p w:rsidR="00611F5A" w:rsidRDefault="00611F5A" w:rsidP="00611F5A">
      <w:pPr>
        <w:pStyle w:val="a3"/>
        <w:jc w:val="center"/>
      </w:pPr>
      <w:r>
        <w:t>3</w:t>
      </w:r>
      <w:r w:rsidRPr="00611F5A">
        <w:t xml:space="preserve">.10. </w:t>
      </w:r>
      <w:r>
        <w:t>Просмотр расходной части бюджета</w:t>
      </w:r>
    </w:p>
    <w:p w:rsidR="00611F5A" w:rsidRPr="00611F5A" w:rsidRDefault="00611F5A" w:rsidP="00611F5A">
      <w:pPr>
        <w:pStyle w:val="a3"/>
        <w:jc w:val="center"/>
      </w:pPr>
      <w:r>
        <w:t>Стр. 170 - 222</w:t>
      </w:r>
    </w:p>
    <w:p w:rsidR="00D70E63" w:rsidRPr="000674F5" w:rsidRDefault="00D70E63" w:rsidP="00B05FA3">
      <w:pPr>
        <w:pStyle w:val="a3"/>
        <w:jc w:val="center"/>
      </w:pPr>
    </w:p>
    <w:p w:rsidR="00B05FA3" w:rsidRDefault="00B05FA3" w:rsidP="00B05FA3"/>
    <w:sdt>
      <w:sdtPr>
        <w:id w:val="188753089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557A61" w:rsidRDefault="00557A61">
          <w:pPr>
            <w:pStyle w:val="a9"/>
          </w:pPr>
          <w:r w:rsidRPr="00557A61">
            <w:rPr>
              <w:rStyle w:val="20"/>
              <w:b/>
            </w:rPr>
            <w:t>Оглавление</w:t>
          </w:r>
        </w:p>
        <w:p w:rsidR="00557A61" w:rsidRPr="00557A61" w:rsidRDefault="00557A61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9511931" w:history="1">
            <w:r w:rsidRPr="00557A6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Список сокращений</w: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_Toc449511931 \h </w:instrTex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7A61" w:rsidRPr="00557A61" w:rsidRDefault="00557A61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511932" w:history="1">
            <w:r w:rsidRPr="00557A6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Краткое описание</w:t>
            </w:r>
            <w:bookmarkStart w:id="0" w:name="_GoBack"/>
            <w:bookmarkEnd w:id="0"/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_Toc449511932 \h </w:instrTex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7A61" w:rsidRPr="00557A61" w:rsidRDefault="00557A61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511933" w:history="1">
            <w:r w:rsidRPr="00557A6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Просмотр АРМ «Расходная часть бюджета»</w: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_Toc449511933 \h </w:instrTex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7A61" w:rsidRDefault="00557A61">
          <w:pPr>
            <w:pStyle w:val="21"/>
            <w:tabs>
              <w:tab w:val="right" w:leader="dot" w:pos="12011"/>
            </w:tabs>
            <w:rPr>
              <w:noProof/>
            </w:rPr>
          </w:pPr>
          <w:hyperlink w:anchor="_Toc449511934" w:history="1">
            <w:r w:rsidRPr="00557A6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Просмотр документов в АРМ «Расходная часть бюджета»</w: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_Toc449511934 \h </w:instrTex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557A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7A61" w:rsidRDefault="00557A61">
          <w:r>
            <w:rPr>
              <w:b/>
              <w:bCs/>
            </w:rPr>
            <w:fldChar w:fldCharType="end"/>
          </w:r>
        </w:p>
      </w:sdtContent>
    </w:sdt>
    <w:p w:rsidR="00557A61" w:rsidRPr="00B05FA3" w:rsidRDefault="00557A61" w:rsidP="00B05FA3"/>
    <w:p w:rsidR="00FC0EAD" w:rsidRDefault="00FC0EAD" w:rsidP="00FC0EAD"/>
    <w:p w:rsidR="003516CD" w:rsidRDefault="003516CD" w:rsidP="00D45BE0">
      <w:pPr>
        <w:pStyle w:val="a3"/>
        <w:rPr>
          <w:sz w:val="24"/>
          <w:szCs w:val="24"/>
        </w:rPr>
      </w:pPr>
    </w:p>
    <w:p w:rsidR="00611F5A" w:rsidRPr="003516CD" w:rsidRDefault="00611F5A" w:rsidP="00D45BE0">
      <w:pPr>
        <w:pStyle w:val="a3"/>
        <w:rPr>
          <w:sz w:val="24"/>
          <w:szCs w:val="24"/>
        </w:rPr>
      </w:pPr>
    </w:p>
    <w:p w:rsidR="001655A9" w:rsidRDefault="001655A9" w:rsidP="003D2BFE">
      <w:pPr>
        <w:pStyle w:val="2"/>
      </w:pPr>
      <w:bookmarkStart w:id="1" w:name="_Toc447201821"/>
    </w:p>
    <w:p w:rsidR="003516CD" w:rsidRDefault="003516CD" w:rsidP="003D2BFE">
      <w:pPr>
        <w:pStyle w:val="2"/>
      </w:pPr>
      <w:bookmarkStart w:id="2" w:name="_Toc449511931"/>
      <w:r>
        <w:t>Список сокращений</w:t>
      </w:r>
      <w:bookmarkEnd w:id="1"/>
      <w:bookmarkEnd w:id="2"/>
    </w:p>
    <w:p w:rsidR="003516CD" w:rsidRPr="001655A9" w:rsidRDefault="00611F5A" w:rsidP="00D45BE0">
      <w:pPr>
        <w:pStyle w:val="a3"/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sz w:val="24"/>
          <w:szCs w:val="24"/>
        </w:rPr>
        <w:t>АРМ – автоматизированное рабочее место</w:t>
      </w:r>
    </w:p>
    <w:p w:rsidR="00611F5A" w:rsidRPr="001655A9" w:rsidRDefault="00611F5A" w:rsidP="00D45BE0">
      <w:pPr>
        <w:pStyle w:val="a3"/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sz w:val="24"/>
          <w:szCs w:val="24"/>
        </w:rPr>
        <w:t>РЧБ – расходная часть бюджета</w:t>
      </w:r>
    </w:p>
    <w:p w:rsidR="00D45BE0" w:rsidRPr="00D45BE0" w:rsidRDefault="00D45BE0" w:rsidP="00D45BE0">
      <w:pPr>
        <w:pStyle w:val="a3"/>
        <w:rPr>
          <w:sz w:val="24"/>
          <w:szCs w:val="24"/>
        </w:rPr>
      </w:pPr>
    </w:p>
    <w:p w:rsidR="00D45BE0" w:rsidRDefault="00D45BE0" w:rsidP="00FC0EAD">
      <w:pPr>
        <w:pStyle w:val="a3"/>
      </w:pPr>
    </w:p>
    <w:p w:rsidR="00D45BE0" w:rsidRPr="00FC0EAD" w:rsidRDefault="00D45BE0" w:rsidP="00FC0EAD">
      <w:pPr>
        <w:pStyle w:val="a3"/>
      </w:pPr>
    </w:p>
    <w:p w:rsidR="00FC0EAD" w:rsidRPr="00FC0EAD" w:rsidRDefault="00FC0EAD" w:rsidP="00FC0EAD"/>
    <w:p w:rsidR="00FC0EAD" w:rsidRPr="00FC0EAD" w:rsidRDefault="00FC0EAD" w:rsidP="00FC0EAD"/>
    <w:p w:rsidR="00FC0EAD" w:rsidRPr="00F45FF0" w:rsidRDefault="00FC0EAD" w:rsidP="00FC0EAD"/>
    <w:p w:rsidR="00FC0EAD" w:rsidRDefault="00FC0EAD" w:rsidP="003D2BFE">
      <w:pPr>
        <w:pStyle w:val="2"/>
      </w:pPr>
      <w:bookmarkStart w:id="3" w:name="_Toc449511932"/>
      <w:r>
        <w:t>Краткое описание</w:t>
      </w:r>
      <w:bookmarkEnd w:id="3"/>
    </w:p>
    <w:p w:rsidR="00557A61" w:rsidRDefault="00557A61" w:rsidP="00557A61">
      <w:r>
        <w:rPr>
          <w:rFonts w:ascii="Times New Roman" w:hAnsi="Times New Roman" w:cs="Times New Roman"/>
          <w:sz w:val="24"/>
          <w:szCs w:val="24"/>
        </w:rPr>
        <w:t>АРМ «Расходная часть</w:t>
      </w:r>
      <w:r w:rsidRPr="00161FE6">
        <w:rPr>
          <w:rFonts w:ascii="Times New Roman" w:hAnsi="Times New Roman" w:cs="Times New Roman"/>
          <w:sz w:val="24"/>
          <w:szCs w:val="24"/>
        </w:rPr>
        <w:t xml:space="preserve"> бюджета» далее </w:t>
      </w:r>
      <w:r>
        <w:rPr>
          <w:rFonts w:ascii="Times New Roman" w:hAnsi="Times New Roman" w:cs="Times New Roman"/>
          <w:sz w:val="24"/>
          <w:szCs w:val="24"/>
        </w:rPr>
        <w:t>АРМ «</w:t>
      </w:r>
      <w:r w:rsidRPr="00161FE6">
        <w:rPr>
          <w:rFonts w:ascii="Times New Roman" w:hAnsi="Times New Roman" w:cs="Times New Roman"/>
          <w:sz w:val="24"/>
          <w:szCs w:val="24"/>
        </w:rPr>
        <w:t xml:space="preserve">РЧБ» </w:t>
      </w:r>
      <w:r>
        <w:rPr>
          <w:rFonts w:ascii="Times New Roman" w:hAnsi="Times New Roman" w:cs="Times New Roman"/>
          <w:sz w:val="24"/>
          <w:szCs w:val="24"/>
        </w:rPr>
        <w:t xml:space="preserve">- инструмент оперативного просмотра данных, который </w:t>
      </w:r>
      <w:r w:rsidRPr="00161FE6">
        <w:rPr>
          <w:rFonts w:ascii="Times New Roman" w:hAnsi="Times New Roman" w:cs="Times New Roman"/>
          <w:sz w:val="24"/>
          <w:szCs w:val="24"/>
        </w:rPr>
        <w:t xml:space="preserve">концентрирует в себе </w:t>
      </w:r>
      <w:r>
        <w:rPr>
          <w:rFonts w:ascii="Times New Roman" w:hAnsi="Times New Roman" w:cs="Times New Roman"/>
          <w:sz w:val="24"/>
          <w:szCs w:val="24"/>
        </w:rPr>
        <w:t>информацию</w:t>
      </w:r>
      <w:r w:rsidRPr="00161FE6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бюджетным назначениям</w:t>
      </w:r>
      <w:r w:rsidRPr="00161FE6">
        <w:rPr>
          <w:rFonts w:ascii="Times New Roman" w:hAnsi="Times New Roman" w:cs="Times New Roman"/>
          <w:sz w:val="24"/>
          <w:szCs w:val="24"/>
        </w:rPr>
        <w:t>, кассовому плану, финансированию и кассовому расходу</w:t>
      </w:r>
      <w:r>
        <w:rPr>
          <w:rFonts w:ascii="Times New Roman" w:hAnsi="Times New Roman" w:cs="Times New Roman"/>
          <w:sz w:val="24"/>
          <w:szCs w:val="24"/>
        </w:rPr>
        <w:t>. В нем можно увидеть  как итоговые суммы по строке/строкам, так и списки документов, по которым получен итог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1F5A" w:rsidRDefault="00611F5A" w:rsidP="00FC0EAD"/>
    <w:p w:rsidR="00611F5A" w:rsidRDefault="00611F5A" w:rsidP="00FC0EAD"/>
    <w:p w:rsidR="00611F5A" w:rsidRDefault="00611F5A" w:rsidP="00FC0EAD"/>
    <w:p w:rsidR="00611F5A" w:rsidRDefault="00611F5A" w:rsidP="00FC0EAD"/>
    <w:p w:rsidR="00611F5A" w:rsidRDefault="00611F5A" w:rsidP="00FC0EAD"/>
    <w:p w:rsidR="00611F5A" w:rsidRDefault="00611F5A" w:rsidP="00FC0EAD"/>
    <w:p w:rsidR="00611F5A" w:rsidRDefault="00611F5A" w:rsidP="00FC0EAD"/>
    <w:p w:rsidR="00611F5A" w:rsidRDefault="00611F5A" w:rsidP="00FC0EAD"/>
    <w:p w:rsidR="00611F5A" w:rsidRDefault="00611F5A" w:rsidP="00FC0EAD"/>
    <w:p w:rsidR="00611F5A" w:rsidRDefault="00611F5A" w:rsidP="00FC0EAD"/>
    <w:p w:rsidR="00611F5A" w:rsidRDefault="00611F5A" w:rsidP="00FC0EAD"/>
    <w:p w:rsidR="00611F5A" w:rsidRDefault="00611F5A" w:rsidP="00557A61">
      <w:pPr>
        <w:pStyle w:val="2"/>
        <w:rPr>
          <w:sz w:val="20"/>
          <w:szCs w:val="20"/>
        </w:rPr>
      </w:pPr>
      <w:bookmarkStart w:id="4" w:name="_Toc449511933"/>
      <w:r>
        <w:lastRenderedPageBreak/>
        <w:t>Просмотр АРМ «Расходная часть бюджета»</w:t>
      </w:r>
      <w:bookmarkEnd w:id="4"/>
    </w:p>
    <w:p w:rsidR="00611F5A" w:rsidRDefault="00611F5A" w:rsidP="00FC0EAD">
      <w:pPr>
        <w:rPr>
          <w:sz w:val="20"/>
          <w:szCs w:val="20"/>
        </w:rPr>
      </w:pPr>
    </w:p>
    <w:p w:rsidR="00557A61" w:rsidRPr="00C258C2" w:rsidRDefault="00557A61" w:rsidP="00557A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Инструмент находится по пункту меню </w:t>
      </w:r>
      <w:r>
        <w:rPr>
          <w:rFonts w:ascii="Times New Roman" w:hAnsi="Times New Roman" w:cs="Times New Roman"/>
          <w:i/>
          <w:sz w:val="24"/>
          <w:szCs w:val="24"/>
        </w:rPr>
        <w:t>Просмотр операций</w:t>
      </w:r>
      <w:r w:rsidRPr="00161FE6">
        <w:rPr>
          <w:rFonts w:ascii="Times New Roman" w:hAnsi="Times New Roman" w:cs="Times New Roman"/>
          <w:i/>
          <w:sz w:val="24"/>
          <w:szCs w:val="24"/>
        </w:rPr>
        <w:t xml:space="preserve"> – Просмотр расходной части бюджета</w:t>
      </w:r>
    </w:p>
    <w:p w:rsidR="00611F5A" w:rsidRPr="001655A9" w:rsidRDefault="001F6955" w:rsidP="00FC0EAD">
      <w:pPr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AC5C2" wp14:editId="56917692">
                <wp:simplePos x="0" y="0"/>
                <wp:positionH relativeFrom="column">
                  <wp:posOffset>-30920</wp:posOffset>
                </wp:positionH>
                <wp:positionV relativeFrom="paragraph">
                  <wp:posOffset>1265799</wp:posOffset>
                </wp:positionV>
                <wp:extent cx="117231" cy="175846"/>
                <wp:effectExtent l="0" t="0" r="16510" b="15240"/>
                <wp:wrapNone/>
                <wp:docPr id="4" name="Левая круглая скоб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31" cy="175846"/>
                        </a:xfrm>
                        <a:prstGeom prst="leftBracke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4" o:spid="_x0000_s1026" type="#_x0000_t85" style="position:absolute;margin-left:-2.45pt;margin-top:99.65pt;width:9.25pt;height:1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" adj="1200" strokecolor="red" strokeweight="1.5pt"/>
            </w:pict>
          </mc:Fallback>
        </mc:AlternateContent>
      </w: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EA9BD" wp14:editId="07428451">
            <wp:extent cx="7831015" cy="426587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8343" cy="426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5A" w:rsidRPr="001655A9" w:rsidRDefault="00611F5A" w:rsidP="00FC0EAD">
      <w:pPr>
        <w:rPr>
          <w:rFonts w:ascii="Times New Roman" w:hAnsi="Times New Roman" w:cs="Times New Roman"/>
          <w:sz w:val="24"/>
          <w:szCs w:val="24"/>
        </w:rPr>
      </w:pPr>
    </w:p>
    <w:p w:rsidR="00611F5A" w:rsidRPr="001655A9" w:rsidRDefault="00611F5A" w:rsidP="00FD5967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655A9">
        <w:rPr>
          <w:rFonts w:ascii="Times New Roman" w:hAnsi="Times New Roman" w:cs="Times New Roman"/>
          <w:sz w:val="24"/>
          <w:szCs w:val="24"/>
        </w:rPr>
        <w:t xml:space="preserve">Для получения данных в таблицу необходимо нажать либо кнопку «Обновить» </w:t>
      </w:r>
      <w:r w:rsidR="001F6955"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AC3F0" wp14:editId="6C9B7D9D">
            <wp:extent cx="254000" cy="259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5A" w:rsidRPr="001655A9" w:rsidRDefault="001F6955" w:rsidP="00FC0EAD">
      <w:pPr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EEF6A" wp14:editId="37A38741">
                <wp:simplePos x="0" y="0"/>
                <wp:positionH relativeFrom="column">
                  <wp:posOffset>1783927</wp:posOffset>
                </wp:positionH>
                <wp:positionV relativeFrom="paragraph">
                  <wp:posOffset>407882</wp:posOffset>
                </wp:positionV>
                <wp:extent cx="223157" cy="212271"/>
                <wp:effectExtent l="0" t="0" r="24765" b="1651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57" cy="2122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140.45pt;margin-top:32.1pt;width:17.55pt;height: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" fillcolor="#4f81bd [3204]" strokecolor="red" strokeweight="2pt">
                <v:fill opacity="0"/>
              </v:rect>
            </w:pict>
          </mc:Fallback>
        </mc:AlternateContent>
      </w: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8A8F9" wp14:editId="70C7228F">
            <wp:extent cx="7833440" cy="426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0473" cy="426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5A" w:rsidRPr="001655A9" w:rsidRDefault="00611F5A" w:rsidP="00FC0EAD">
      <w:pPr>
        <w:rPr>
          <w:rFonts w:ascii="Times New Roman" w:hAnsi="Times New Roman" w:cs="Times New Roman"/>
          <w:sz w:val="24"/>
          <w:szCs w:val="24"/>
        </w:rPr>
      </w:pPr>
    </w:p>
    <w:p w:rsidR="006F2DC2" w:rsidRPr="001655A9" w:rsidRDefault="006F2DC2" w:rsidP="00FD5967">
      <w:pPr>
        <w:pStyle w:val="a3"/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sz w:val="24"/>
          <w:szCs w:val="24"/>
        </w:rPr>
        <w:t xml:space="preserve">Первоначально в ненастроенной форме «Просмотр РЧБ» находится большое количество колонок, часть из которых либо повторяют </w:t>
      </w:r>
      <w:proofErr w:type="gramStart"/>
      <w:r w:rsidRPr="001655A9">
        <w:rPr>
          <w:rFonts w:ascii="Times New Roman" w:hAnsi="Times New Roman" w:cs="Times New Roman"/>
          <w:sz w:val="24"/>
          <w:szCs w:val="24"/>
        </w:rPr>
        <w:t>данные</w:t>
      </w:r>
      <w:proofErr w:type="gramEnd"/>
      <w:r w:rsidRPr="001655A9">
        <w:rPr>
          <w:rFonts w:ascii="Times New Roman" w:hAnsi="Times New Roman" w:cs="Times New Roman"/>
          <w:sz w:val="24"/>
          <w:szCs w:val="24"/>
        </w:rPr>
        <w:t xml:space="preserve"> либо несут информационный характер. Для удобного просмотра данной таблицы необходимо настроить форму. Настройки «Просмотр РЧБ» открываются по кнопке </w:t>
      </w:r>
      <w:r w:rsidR="001F6955"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85BA71" wp14:editId="7F4E4981">
            <wp:extent cx="220345" cy="220345"/>
            <wp:effectExtent l="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5A9">
        <w:rPr>
          <w:rFonts w:ascii="Times New Roman" w:hAnsi="Times New Roman" w:cs="Times New Roman"/>
          <w:sz w:val="24"/>
          <w:szCs w:val="24"/>
        </w:rPr>
        <w:t>(Настроить форму)</w:t>
      </w:r>
    </w:p>
    <w:p w:rsidR="001F6955" w:rsidRPr="001655A9" w:rsidRDefault="001F6955" w:rsidP="00FD59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66CC80" wp14:editId="77C04767">
                <wp:simplePos x="0" y="0"/>
                <wp:positionH relativeFrom="column">
                  <wp:posOffset>3026198</wp:posOffset>
                </wp:positionH>
                <wp:positionV relativeFrom="paragraph">
                  <wp:posOffset>524510</wp:posOffset>
                </wp:positionV>
                <wp:extent cx="1363134" cy="872067"/>
                <wp:effectExtent l="0" t="0" r="85090" b="6159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3134" cy="872067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38.3pt;margin-top:41.3pt;width:107.35pt;height:6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" strokecolor="red" strokeweight="1.25pt">
                <v:stroke endarrow="open"/>
              </v:shape>
            </w:pict>
          </mc:Fallback>
        </mc:AlternateContent>
      </w: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032D4" wp14:editId="1F2AC4F6">
            <wp:extent cx="7874000" cy="42892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71017" cy="42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DC2" w:rsidRPr="001655A9" w:rsidRDefault="006F2DC2" w:rsidP="006F2DC2">
      <w:pPr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sz w:val="24"/>
          <w:szCs w:val="24"/>
        </w:rPr>
        <w:t>Далее необходимо настроить отображаемые колонки</w:t>
      </w:r>
    </w:p>
    <w:p w:rsidR="001F6955" w:rsidRPr="001655A9" w:rsidRDefault="007F292A" w:rsidP="006F2DC2">
      <w:pPr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D2D1F5" wp14:editId="20CD6D83">
                <wp:simplePos x="0" y="0"/>
                <wp:positionH relativeFrom="column">
                  <wp:posOffset>3837940</wp:posOffset>
                </wp:positionH>
                <wp:positionV relativeFrom="paragraph">
                  <wp:posOffset>1290320</wp:posOffset>
                </wp:positionV>
                <wp:extent cx="1550670" cy="851535"/>
                <wp:effectExtent l="0" t="0" r="30480" b="2476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0670" cy="851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pt,101.6pt" to="424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" strokecolor="#bc4542 [3045]"/>
            </w:pict>
          </mc:Fallback>
        </mc:AlternateContent>
      </w: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EEF556" wp14:editId="0146A74F">
                <wp:simplePos x="0" y="0"/>
                <wp:positionH relativeFrom="column">
                  <wp:posOffset>3837940</wp:posOffset>
                </wp:positionH>
                <wp:positionV relativeFrom="paragraph">
                  <wp:posOffset>1650365</wp:posOffset>
                </wp:positionV>
                <wp:extent cx="1550670" cy="636905"/>
                <wp:effectExtent l="0" t="0" r="30480" b="2984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0670" cy="636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2.2pt,129.95pt" to="424.3pt,1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" strokecolor="#bc4542 [3045]"/>
            </w:pict>
          </mc:Fallback>
        </mc:AlternateContent>
      </w: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8D249F" wp14:editId="57C28D9A">
                <wp:simplePos x="0" y="0"/>
                <wp:positionH relativeFrom="column">
                  <wp:posOffset>3837940</wp:posOffset>
                </wp:positionH>
                <wp:positionV relativeFrom="paragraph">
                  <wp:posOffset>2045335</wp:posOffset>
                </wp:positionV>
                <wp:extent cx="1574165" cy="491490"/>
                <wp:effectExtent l="0" t="0" r="26035" b="2286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4165" cy="491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x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2.2pt,161.05pt" to="426.15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" strokecolor="#bc4542 [3045]"/>
            </w:pict>
          </mc:Fallback>
        </mc:AlternateContent>
      </w: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BF27DF" wp14:editId="09696CC8">
                <wp:simplePos x="0" y="0"/>
                <wp:positionH relativeFrom="column">
                  <wp:posOffset>3838229</wp:posOffset>
                </wp:positionH>
                <wp:positionV relativeFrom="paragraph">
                  <wp:posOffset>2464956</wp:posOffset>
                </wp:positionV>
                <wp:extent cx="1574166" cy="203949"/>
                <wp:effectExtent l="0" t="0" r="26035" b="2476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4166" cy="2039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2.2pt,194.1pt" to="426.1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" strokecolor="#bc4542 [3045]"/>
            </w:pict>
          </mc:Fallback>
        </mc:AlternateContent>
      </w:r>
      <w:r w:rsidR="001F6955"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EF52C" wp14:editId="1D905B86">
                <wp:simplePos x="0" y="0"/>
                <wp:positionH relativeFrom="column">
                  <wp:posOffset>5391150</wp:posOffset>
                </wp:positionH>
                <wp:positionV relativeFrom="paragraph">
                  <wp:posOffset>1160780</wp:posOffset>
                </wp:positionV>
                <wp:extent cx="23495" cy="1662430"/>
                <wp:effectExtent l="0" t="0" r="33655" b="1397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" cy="1662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5pt,91.4pt" to="426.35pt,2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" strokecolor="#bc4542 [3045]"/>
            </w:pict>
          </mc:Fallback>
        </mc:AlternateContent>
      </w:r>
      <w:r w:rsidR="001F6955"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13E28B" wp14:editId="03E6D78D">
                <wp:simplePos x="0" y="0"/>
                <wp:positionH relativeFrom="column">
                  <wp:posOffset>5462905</wp:posOffset>
                </wp:positionH>
                <wp:positionV relativeFrom="paragraph">
                  <wp:posOffset>857885</wp:posOffset>
                </wp:positionV>
                <wp:extent cx="2659380" cy="2054225"/>
                <wp:effectExtent l="57150" t="38100" r="83820" b="98425"/>
                <wp:wrapNone/>
                <wp:docPr id="101" name="Скругленный 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2054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DC2" w:rsidRPr="006F2DC2" w:rsidRDefault="006F2DC2" w:rsidP="006F2DC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Перенос </w:t>
                            </w:r>
                            <w:r w:rsidR="007F292A">
                              <w:rPr>
                                <w:sz w:val="20"/>
                                <w:szCs w:val="20"/>
                              </w:rPr>
                              <w:t>всех колонок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из доступных в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отображаемые</w:t>
                            </w:r>
                            <w:proofErr w:type="gramEnd"/>
                          </w:p>
                          <w:p w:rsidR="006F2DC2" w:rsidRPr="006F2DC2" w:rsidRDefault="007F292A" w:rsidP="006F2DC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Перенос одной колонки</w:t>
                            </w:r>
                            <w:r w:rsidR="006F2DC2">
                              <w:rPr>
                                <w:sz w:val="20"/>
                                <w:szCs w:val="20"/>
                              </w:rPr>
                              <w:t xml:space="preserve"> из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доступных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в отображаемые</w:t>
                            </w:r>
                          </w:p>
                          <w:p w:rsidR="006F2DC2" w:rsidRPr="007F292A" w:rsidRDefault="007F292A" w:rsidP="006F2DC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Перенос одной колонки из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отображаемых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в доступные</w:t>
                            </w:r>
                          </w:p>
                          <w:p w:rsidR="007F292A" w:rsidRDefault="007F292A" w:rsidP="006F2DC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Перенос всех колонок из отображаемых в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доступные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" o:spid="_x0000_s1026" style="position:absolute;margin-left:430.15pt;margin-top:67.55pt;width:209.4pt;height:16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F2DC2" w:rsidRPr="006F2DC2" w:rsidRDefault="006F2DC2" w:rsidP="006F2DC2">
                      <w:pPr>
                        <w:pStyle w:val="a3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 xml:space="preserve">Перенос </w:t>
                      </w:r>
                      <w:r w:rsidR="007F292A">
                        <w:rPr>
                          <w:sz w:val="20"/>
                          <w:szCs w:val="20"/>
                        </w:rPr>
                        <w:t>всех колонок</w:t>
                      </w:r>
                      <w:r>
                        <w:rPr>
                          <w:sz w:val="20"/>
                          <w:szCs w:val="20"/>
                        </w:rPr>
                        <w:t xml:space="preserve"> из доступных в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отображаемые</w:t>
                      </w:r>
                      <w:proofErr w:type="gramEnd"/>
                    </w:p>
                    <w:p w:rsidR="006F2DC2" w:rsidRPr="006F2DC2" w:rsidRDefault="007F292A" w:rsidP="006F2DC2">
                      <w:pPr>
                        <w:pStyle w:val="a3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>Перенос одной колонки</w:t>
                      </w:r>
                      <w:r w:rsidR="006F2DC2">
                        <w:rPr>
                          <w:sz w:val="20"/>
                          <w:szCs w:val="20"/>
                        </w:rPr>
                        <w:t xml:space="preserve"> из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доступных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в отображаемые</w:t>
                      </w:r>
                    </w:p>
                    <w:p w:rsidR="006F2DC2" w:rsidRPr="007F292A" w:rsidRDefault="007F292A" w:rsidP="006F2DC2">
                      <w:pPr>
                        <w:pStyle w:val="a3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 xml:space="preserve">Перенос одной колонки из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отображаемых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в доступные</w:t>
                      </w:r>
                    </w:p>
                    <w:p w:rsidR="007F292A" w:rsidRDefault="007F292A" w:rsidP="006F2DC2">
                      <w:pPr>
                        <w:pStyle w:val="a3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sz w:val="20"/>
                          <w:szCs w:val="20"/>
                        </w:rPr>
                        <w:t xml:space="preserve">Перенос всех колонок из отображаемых в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доступные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7E2A9" wp14:editId="5FEF4E33">
            <wp:extent cx="7850927" cy="4276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53206" cy="427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DC2" w:rsidRPr="001655A9" w:rsidRDefault="006F2DC2" w:rsidP="006F2DC2">
      <w:pPr>
        <w:rPr>
          <w:rFonts w:ascii="Times New Roman" w:hAnsi="Times New Roman" w:cs="Times New Roman"/>
          <w:sz w:val="24"/>
          <w:szCs w:val="24"/>
        </w:rPr>
      </w:pPr>
    </w:p>
    <w:p w:rsidR="00FD5967" w:rsidRPr="001655A9" w:rsidRDefault="00FD5967" w:rsidP="006F2DC2">
      <w:pPr>
        <w:rPr>
          <w:rFonts w:ascii="Times New Roman" w:hAnsi="Times New Roman" w:cs="Times New Roman"/>
          <w:sz w:val="24"/>
          <w:szCs w:val="24"/>
        </w:rPr>
      </w:pPr>
    </w:p>
    <w:p w:rsidR="00FD5967" w:rsidRPr="001655A9" w:rsidRDefault="00FD5967" w:rsidP="006F2DC2">
      <w:pPr>
        <w:rPr>
          <w:rFonts w:ascii="Times New Roman" w:hAnsi="Times New Roman" w:cs="Times New Roman"/>
          <w:sz w:val="24"/>
          <w:szCs w:val="24"/>
        </w:rPr>
      </w:pPr>
    </w:p>
    <w:p w:rsidR="00FD5967" w:rsidRPr="001655A9" w:rsidRDefault="00FD5967" w:rsidP="006F2DC2">
      <w:pPr>
        <w:rPr>
          <w:rFonts w:ascii="Times New Roman" w:hAnsi="Times New Roman" w:cs="Times New Roman"/>
          <w:sz w:val="24"/>
          <w:szCs w:val="24"/>
        </w:rPr>
      </w:pPr>
    </w:p>
    <w:p w:rsidR="00FD5967" w:rsidRPr="001655A9" w:rsidRDefault="00FD5967" w:rsidP="006F2DC2">
      <w:pPr>
        <w:rPr>
          <w:rFonts w:ascii="Times New Roman" w:hAnsi="Times New Roman" w:cs="Times New Roman"/>
          <w:sz w:val="24"/>
          <w:szCs w:val="24"/>
        </w:rPr>
      </w:pPr>
    </w:p>
    <w:p w:rsidR="00FD5967" w:rsidRPr="001655A9" w:rsidRDefault="00FD5967" w:rsidP="006F2DC2">
      <w:pPr>
        <w:rPr>
          <w:rFonts w:ascii="Times New Roman" w:hAnsi="Times New Roman" w:cs="Times New Roman"/>
          <w:sz w:val="24"/>
          <w:szCs w:val="24"/>
        </w:rPr>
      </w:pPr>
    </w:p>
    <w:p w:rsidR="00FD5967" w:rsidRPr="001655A9" w:rsidRDefault="00FD5967" w:rsidP="006F2DC2">
      <w:pPr>
        <w:rPr>
          <w:rFonts w:ascii="Times New Roman" w:hAnsi="Times New Roman" w:cs="Times New Roman"/>
          <w:sz w:val="24"/>
          <w:szCs w:val="24"/>
        </w:rPr>
      </w:pPr>
    </w:p>
    <w:p w:rsidR="00FD5967" w:rsidRPr="001655A9" w:rsidRDefault="00FD5967" w:rsidP="006F2DC2">
      <w:pPr>
        <w:rPr>
          <w:rFonts w:ascii="Times New Roman" w:hAnsi="Times New Roman" w:cs="Times New Roman"/>
          <w:sz w:val="24"/>
          <w:szCs w:val="24"/>
        </w:rPr>
      </w:pPr>
    </w:p>
    <w:p w:rsidR="00FD5967" w:rsidRPr="001655A9" w:rsidRDefault="00FD5967" w:rsidP="006F2DC2">
      <w:pPr>
        <w:rPr>
          <w:rFonts w:ascii="Times New Roman" w:hAnsi="Times New Roman" w:cs="Times New Roman"/>
          <w:sz w:val="24"/>
          <w:szCs w:val="24"/>
        </w:rPr>
      </w:pPr>
    </w:p>
    <w:p w:rsidR="00FD5967" w:rsidRPr="001655A9" w:rsidRDefault="00FD5967" w:rsidP="00FD5967">
      <w:pPr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sz w:val="24"/>
          <w:szCs w:val="24"/>
        </w:rPr>
        <w:t>В таблице находится только необходимая информация из выбранных настроек</w:t>
      </w:r>
    </w:p>
    <w:p w:rsidR="007F292A" w:rsidRPr="001655A9" w:rsidRDefault="007F292A" w:rsidP="00FD5967">
      <w:pPr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97EE70" wp14:editId="31A33ED1">
                <wp:simplePos x="0" y="0"/>
                <wp:positionH relativeFrom="column">
                  <wp:posOffset>111356</wp:posOffset>
                </wp:positionH>
                <wp:positionV relativeFrom="paragraph">
                  <wp:posOffset>683953</wp:posOffset>
                </wp:positionV>
                <wp:extent cx="5257800" cy="207818"/>
                <wp:effectExtent l="0" t="0" r="19050" b="2095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2078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8.75pt;margin-top:53.85pt;width:414pt;height:16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" fillcolor="#4f81bd [3204]" strokecolor="red" strokeweight="2pt">
                <v:fill opacity="0"/>
              </v:rect>
            </w:pict>
          </mc:Fallback>
        </mc:AlternateContent>
      </w: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DA2C7" wp14:editId="464A97BD">
            <wp:extent cx="7626985" cy="40246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67" w:rsidRDefault="00FD5967" w:rsidP="00FD5967">
      <w:pPr>
        <w:rPr>
          <w:rFonts w:ascii="Times New Roman" w:hAnsi="Times New Roman" w:cs="Times New Roman"/>
          <w:sz w:val="24"/>
          <w:szCs w:val="24"/>
        </w:rPr>
      </w:pPr>
    </w:p>
    <w:p w:rsidR="00557A61" w:rsidRPr="0079516A" w:rsidRDefault="00557A61" w:rsidP="00557A61">
      <w:pPr>
        <w:pStyle w:val="2"/>
        <w:spacing w:line="360" w:lineRule="auto"/>
      </w:pPr>
      <w:bookmarkStart w:id="5" w:name="_Toc449434624"/>
      <w:bookmarkStart w:id="6" w:name="_Toc449511934"/>
      <w:r w:rsidRPr="0079516A">
        <w:t>Просмотр документов в АРМ «Расходная часть бюджета»</w:t>
      </w:r>
      <w:bookmarkEnd w:id="5"/>
      <w:bookmarkEnd w:id="6"/>
    </w:p>
    <w:p w:rsidR="00FD5967" w:rsidRPr="001655A9" w:rsidRDefault="00FD5967" w:rsidP="00FD5967">
      <w:pPr>
        <w:pStyle w:val="a3"/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sz w:val="24"/>
          <w:szCs w:val="24"/>
        </w:rPr>
        <w:t>При нажатии правой кнопкой мыши на ячейку с суммами, есть возможность выбрать из выпадающего меню «</w:t>
      </w:r>
      <w:r w:rsidR="007F292A" w:rsidRPr="001655A9">
        <w:rPr>
          <w:rFonts w:ascii="Times New Roman" w:hAnsi="Times New Roman" w:cs="Times New Roman"/>
          <w:sz w:val="24"/>
          <w:szCs w:val="24"/>
        </w:rPr>
        <w:t>Показать д</w:t>
      </w:r>
      <w:r w:rsidRPr="001655A9">
        <w:rPr>
          <w:rFonts w:ascii="Times New Roman" w:hAnsi="Times New Roman" w:cs="Times New Roman"/>
          <w:sz w:val="24"/>
          <w:szCs w:val="24"/>
        </w:rPr>
        <w:t>окументы по строке» и посмотреть все документы, которой создавалась и изменялась данная сумма, даты и статусы этих документов</w:t>
      </w:r>
    </w:p>
    <w:p w:rsidR="00FD5967" w:rsidRPr="001655A9" w:rsidRDefault="00FD5967" w:rsidP="006F2DC2">
      <w:pPr>
        <w:rPr>
          <w:rFonts w:ascii="Times New Roman" w:hAnsi="Times New Roman" w:cs="Times New Roman"/>
          <w:sz w:val="24"/>
          <w:szCs w:val="24"/>
        </w:rPr>
      </w:pPr>
      <w:r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C19A2" wp14:editId="03602BE1">
                <wp:simplePos x="0" y="0"/>
                <wp:positionH relativeFrom="column">
                  <wp:posOffset>4184592</wp:posOffset>
                </wp:positionH>
                <wp:positionV relativeFrom="paragraph">
                  <wp:posOffset>1581496</wp:posOffset>
                </wp:positionV>
                <wp:extent cx="339437" cy="464128"/>
                <wp:effectExtent l="0" t="0" r="60960" b="5080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437" cy="46412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329.5pt;margin-top:124.55pt;width:26.75pt;height:3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" strokecolor="red" strokeweight="1.25pt">
                <v:stroke endarrow="open"/>
              </v:shape>
            </w:pict>
          </mc:Fallback>
        </mc:AlternateContent>
      </w:r>
      <w:r w:rsidR="00C901B6" w:rsidRPr="00165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009EB" wp14:editId="1A09322C">
            <wp:extent cx="7620000" cy="4156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5A" w:rsidRPr="001655A9" w:rsidRDefault="00611F5A" w:rsidP="00FC0EAD">
      <w:pPr>
        <w:rPr>
          <w:rFonts w:ascii="Times New Roman" w:hAnsi="Times New Roman" w:cs="Times New Roman"/>
          <w:sz w:val="24"/>
          <w:szCs w:val="24"/>
        </w:rPr>
      </w:pPr>
    </w:p>
    <w:p w:rsidR="00611F5A" w:rsidRPr="001655A9" w:rsidRDefault="00611F5A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p w:rsidR="00FC0EAD" w:rsidRPr="001655A9" w:rsidRDefault="00FC0EAD" w:rsidP="00FC0EAD">
      <w:pPr>
        <w:rPr>
          <w:rFonts w:ascii="Times New Roman" w:hAnsi="Times New Roman" w:cs="Times New Roman"/>
          <w:sz w:val="24"/>
          <w:szCs w:val="24"/>
        </w:rPr>
      </w:pPr>
    </w:p>
    <w:sectPr w:rsidR="00FC0EAD" w:rsidRPr="001655A9" w:rsidSect="00FC0EAD">
      <w:pgSz w:w="14572" w:h="20639" w:code="12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E644E"/>
    <w:multiLevelType w:val="hybridMultilevel"/>
    <w:tmpl w:val="F814B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6478C"/>
    <w:multiLevelType w:val="hybridMultilevel"/>
    <w:tmpl w:val="68ECB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062FE8"/>
    <w:multiLevelType w:val="hybridMultilevel"/>
    <w:tmpl w:val="3080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6341A"/>
    <w:multiLevelType w:val="hybridMultilevel"/>
    <w:tmpl w:val="DFE28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53127"/>
    <w:multiLevelType w:val="hybridMultilevel"/>
    <w:tmpl w:val="84007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C6106"/>
    <w:multiLevelType w:val="hybridMultilevel"/>
    <w:tmpl w:val="CF2C6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4D4E9E"/>
    <w:multiLevelType w:val="hybridMultilevel"/>
    <w:tmpl w:val="A9FEF4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6F22DF"/>
    <w:multiLevelType w:val="hybridMultilevel"/>
    <w:tmpl w:val="796EE804"/>
    <w:lvl w:ilvl="0" w:tplc="83D0417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E575C84"/>
    <w:multiLevelType w:val="hybridMultilevel"/>
    <w:tmpl w:val="8C44A4E0"/>
    <w:lvl w:ilvl="0" w:tplc="E4CCEE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13F5610"/>
    <w:multiLevelType w:val="hybridMultilevel"/>
    <w:tmpl w:val="A8987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457381"/>
    <w:multiLevelType w:val="hybridMultilevel"/>
    <w:tmpl w:val="0DE8BCC0"/>
    <w:lvl w:ilvl="0" w:tplc="F272B2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"/>
  </w:num>
  <w:num w:numId="5">
    <w:abstractNumId w:val="10"/>
  </w:num>
  <w:num w:numId="6">
    <w:abstractNumId w:val="8"/>
  </w:num>
  <w:num w:numId="7">
    <w:abstractNumId w:val="7"/>
  </w:num>
  <w:num w:numId="8">
    <w:abstractNumId w:val="0"/>
  </w:num>
  <w:num w:numId="9">
    <w:abstractNumId w:val="5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EAD"/>
    <w:rsid w:val="00056DEC"/>
    <w:rsid w:val="001655A9"/>
    <w:rsid w:val="00170E9B"/>
    <w:rsid w:val="001E1C03"/>
    <w:rsid w:val="001F6955"/>
    <w:rsid w:val="00267503"/>
    <w:rsid w:val="003516CD"/>
    <w:rsid w:val="003D2BFE"/>
    <w:rsid w:val="00557A61"/>
    <w:rsid w:val="005605F8"/>
    <w:rsid w:val="005745E5"/>
    <w:rsid w:val="006057B2"/>
    <w:rsid w:val="00611F5A"/>
    <w:rsid w:val="00643B60"/>
    <w:rsid w:val="006E7455"/>
    <w:rsid w:val="006F2DC2"/>
    <w:rsid w:val="00773AA9"/>
    <w:rsid w:val="007B0A26"/>
    <w:rsid w:val="007F292A"/>
    <w:rsid w:val="008314ED"/>
    <w:rsid w:val="00886BEA"/>
    <w:rsid w:val="00944027"/>
    <w:rsid w:val="009A6F49"/>
    <w:rsid w:val="00B05FA3"/>
    <w:rsid w:val="00C37977"/>
    <w:rsid w:val="00C901B6"/>
    <w:rsid w:val="00D45BE0"/>
    <w:rsid w:val="00D5520A"/>
    <w:rsid w:val="00D70E63"/>
    <w:rsid w:val="00F51B68"/>
    <w:rsid w:val="00F85E6D"/>
    <w:rsid w:val="00FC0EAD"/>
    <w:rsid w:val="00FD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0E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0E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0E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0E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0E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C0E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FC0E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E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6F49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3516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516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TOC Heading"/>
    <w:basedOn w:val="1"/>
    <w:next w:val="a"/>
    <w:uiPriority w:val="39"/>
    <w:semiHidden/>
    <w:unhideWhenUsed/>
    <w:qFormat/>
    <w:rsid w:val="00557A61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57A61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557A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0E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0E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0E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0E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0E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C0E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FC0E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E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6F49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3516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516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TOC Heading"/>
    <w:basedOn w:val="1"/>
    <w:next w:val="a"/>
    <w:uiPriority w:val="39"/>
    <w:semiHidden/>
    <w:unhideWhenUsed/>
    <w:qFormat/>
    <w:rsid w:val="00557A61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57A61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557A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001BD-4507-4ABB-A817-CEB6C6D22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Сабитов</dc:creator>
  <cp:lastModifiedBy>Руслан Сабитов</cp:lastModifiedBy>
  <cp:revision>13</cp:revision>
  <dcterms:created xsi:type="dcterms:W3CDTF">2016-04-07T13:21:00Z</dcterms:created>
  <dcterms:modified xsi:type="dcterms:W3CDTF">2016-04-27T06:17:00Z</dcterms:modified>
</cp:coreProperties>
</file>